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4037D6F" w14:textId="68228B7E" w:rsidR="00CB1A61" w:rsidRPr="00CB1A61" w:rsidRDefault="00CB1A61" w:rsidP="00CB1A61">
      <w:pPr>
        <w:rPr>
          <w:b/>
          <w:bCs/>
          <w:caps/>
          <w:color w:val="0095D5" w:themeColor="accent1"/>
          <w:lang w:val="en-US"/>
        </w:rPr>
      </w:pPr>
      <w:r w:rsidRPr="00CB1A61">
        <w:rPr>
          <w:b/>
          <w:bCs/>
          <w:caps/>
          <w:color w:val="0095D5" w:themeColor="accent1"/>
          <w:lang w:val="en-US"/>
        </w:rPr>
        <w:t xml:space="preserve">SENNHEISER </w:t>
      </w:r>
      <w:r w:rsidR="00DF37F8">
        <w:rPr>
          <w:b/>
          <w:bCs/>
          <w:caps/>
          <w:color w:val="0095D5" w:themeColor="accent1"/>
          <w:lang w:val="en-US"/>
        </w:rPr>
        <w:t xml:space="preserve">CELEBRATES OFFICIAL </w:t>
      </w:r>
      <w:r w:rsidRPr="00CB1A61">
        <w:rPr>
          <w:b/>
          <w:bCs/>
          <w:caps/>
          <w:color w:val="0095D5" w:themeColor="accent1"/>
          <w:lang w:val="en-US"/>
        </w:rPr>
        <w:t>OPEN</w:t>
      </w:r>
      <w:r w:rsidR="00DF37F8">
        <w:rPr>
          <w:b/>
          <w:bCs/>
          <w:caps/>
          <w:color w:val="0095D5" w:themeColor="accent1"/>
          <w:lang w:val="en-US"/>
        </w:rPr>
        <w:t xml:space="preserve">ING OF </w:t>
      </w:r>
      <w:r w:rsidRPr="00CB1A61">
        <w:rPr>
          <w:b/>
          <w:bCs/>
          <w:caps/>
          <w:color w:val="0095D5" w:themeColor="accent1"/>
          <w:lang w:val="en-US"/>
        </w:rPr>
        <w:t xml:space="preserve">NEW FACTORY IN </w:t>
      </w:r>
      <w:r w:rsidR="00557F9E">
        <w:rPr>
          <w:b/>
          <w:bCs/>
          <w:caps/>
          <w:color w:val="0095D5" w:themeColor="accent1"/>
          <w:lang w:val="en-US"/>
        </w:rPr>
        <w:t>BRAȘOV</w:t>
      </w:r>
      <w:r w:rsidR="00107ACF">
        <w:rPr>
          <w:b/>
          <w:bCs/>
          <w:caps/>
          <w:color w:val="0095D5" w:themeColor="accent1"/>
          <w:lang w:val="en-US"/>
        </w:rPr>
        <w:t>,</w:t>
      </w:r>
      <w:r w:rsidRPr="00CB1A61">
        <w:rPr>
          <w:b/>
          <w:bCs/>
          <w:caps/>
          <w:color w:val="0095D5" w:themeColor="accent1"/>
          <w:lang w:val="en-US"/>
        </w:rPr>
        <w:t xml:space="preserve"> ROMANIA</w:t>
      </w:r>
    </w:p>
    <w:p w14:paraId="6A8F79CB" w14:textId="77777777" w:rsidR="00F84EC2" w:rsidRPr="003E1CD8" w:rsidRDefault="00F84EC2" w:rsidP="006F1E33"/>
    <w:p w14:paraId="2FC1971B" w14:textId="1D7B8A5E" w:rsidR="00CB1A61" w:rsidRPr="00CB1A61" w:rsidRDefault="00CB1A61" w:rsidP="00CB1A61">
      <w:pPr>
        <w:rPr>
          <w:b/>
          <w:bCs/>
          <w:lang w:val="en-US"/>
        </w:rPr>
      </w:pPr>
      <w:proofErr w:type="spellStart"/>
      <w:r w:rsidRPr="009A467A">
        <w:rPr>
          <w:b/>
          <w:bCs/>
          <w:i/>
          <w:lang w:val="en-US"/>
        </w:rPr>
        <w:t>Wedemark</w:t>
      </w:r>
      <w:proofErr w:type="spellEnd"/>
      <w:r w:rsidRPr="009A467A">
        <w:rPr>
          <w:b/>
          <w:bCs/>
          <w:i/>
          <w:lang w:val="en-US"/>
        </w:rPr>
        <w:t>/</w:t>
      </w:r>
      <w:proofErr w:type="spellStart"/>
      <w:r w:rsidR="00557F9E">
        <w:rPr>
          <w:b/>
          <w:bCs/>
          <w:i/>
          <w:lang w:val="en-US"/>
        </w:rPr>
        <w:t>Brașov</w:t>
      </w:r>
      <w:proofErr w:type="spellEnd"/>
      <w:r w:rsidRPr="009A467A">
        <w:rPr>
          <w:b/>
          <w:bCs/>
          <w:i/>
          <w:lang w:val="en-US"/>
        </w:rPr>
        <w:t xml:space="preserve"> </w:t>
      </w:r>
      <w:r w:rsidR="00415313" w:rsidRPr="009A467A">
        <w:rPr>
          <w:b/>
          <w:bCs/>
          <w:i/>
          <w:lang w:val="en-US"/>
        </w:rPr>
        <w:t xml:space="preserve">August </w:t>
      </w:r>
      <w:r w:rsidR="00437AB7">
        <w:rPr>
          <w:b/>
          <w:bCs/>
          <w:i/>
          <w:lang w:val="en-US"/>
        </w:rPr>
        <w:t>6</w:t>
      </w:r>
      <w:r w:rsidRPr="009A467A">
        <w:rPr>
          <w:b/>
          <w:bCs/>
          <w:i/>
          <w:lang w:val="en-US"/>
        </w:rPr>
        <w:t>, 2019</w:t>
      </w:r>
      <w:r w:rsidRPr="00CB1A61">
        <w:rPr>
          <w:b/>
          <w:bCs/>
          <w:i/>
          <w:lang w:val="en-US"/>
        </w:rPr>
        <w:t xml:space="preserve"> </w:t>
      </w:r>
      <w:r w:rsidRPr="00CB1A61">
        <w:rPr>
          <w:b/>
          <w:bCs/>
          <w:lang w:val="en-US"/>
        </w:rPr>
        <w:t xml:space="preserve">– Sennheiser has </w:t>
      </w:r>
      <w:r w:rsidRPr="002A4EC8">
        <w:rPr>
          <w:b/>
          <w:bCs/>
          <w:lang w:val="en-US"/>
        </w:rPr>
        <w:t xml:space="preserve">officially opened </w:t>
      </w:r>
      <w:r w:rsidR="00437AB7" w:rsidRPr="002A4EC8">
        <w:rPr>
          <w:b/>
          <w:bCs/>
          <w:lang w:val="en-US"/>
        </w:rPr>
        <w:t xml:space="preserve">its </w:t>
      </w:r>
      <w:r w:rsidRPr="002A4EC8">
        <w:rPr>
          <w:b/>
          <w:bCs/>
          <w:lang w:val="en-US"/>
        </w:rPr>
        <w:t xml:space="preserve">new </w:t>
      </w:r>
      <w:r w:rsidR="00B65868" w:rsidRPr="002A4EC8">
        <w:rPr>
          <w:b/>
          <w:bCs/>
          <w:lang w:val="en-US"/>
        </w:rPr>
        <w:t>plant</w:t>
      </w:r>
      <w:r w:rsidRPr="002A4EC8">
        <w:rPr>
          <w:b/>
          <w:bCs/>
          <w:lang w:val="en-US"/>
        </w:rPr>
        <w:t xml:space="preserve"> in </w:t>
      </w:r>
      <w:proofErr w:type="spellStart"/>
      <w:r w:rsidR="00557F9E">
        <w:rPr>
          <w:b/>
          <w:bCs/>
          <w:lang w:val="en-US"/>
        </w:rPr>
        <w:t>Brașov</w:t>
      </w:r>
      <w:proofErr w:type="spellEnd"/>
      <w:r w:rsidRPr="002A4EC8">
        <w:rPr>
          <w:b/>
          <w:bCs/>
          <w:lang w:val="en-US"/>
        </w:rPr>
        <w:t>, Romania</w:t>
      </w:r>
      <w:r w:rsidR="00DF37F8" w:rsidRPr="002A4EC8">
        <w:rPr>
          <w:b/>
          <w:bCs/>
          <w:lang w:val="en-US"/>
        </w:rPr>
        <w:t>, marking the occasion with a celebration with its employees</w:t>
      </w:r>
      <w:r w:rsidRPr="002A4EC8">
        <w:rPr>
          <w:b/>
          <w:bCs/>
          <w:lang w:val="en-US"/>
        </w:rPr>
        <w:t xml:space="preserve">. </w:t>
      </w:r>
      <w:r w:rsidR="00DF37F8" w:rsidRPr="002A4EC8">
        <w:rPr>
          <w:b/>
          <w:bCs/>
          <w:lang w:val="en-US"/>
        </w:rPr>
        <w:t xml:space="preserve">After commencing the first assembly of products in November 2018, activity has now ramped up to full operations. The </w:t>
      </w:r>
      <w:r w:rsidRPr="002A4EC8">
        <w:rPr>
          <w:b/>
          <w:bCs/>
          <w:lang w:val="en-US"/>
        </w:rPr>
        <w:t xml:space="preserve">factory is now </w:t>
      </w:r>
      <w:r w:rsidR="00DF37F8" w:rsidRPr="002A4EC8">
        <w:rPr>
          <w:b/>
          <w:bCs/>
          <w:lang w:val="en-US"/>
        </w:rPr>
        <w:t xml:space="preserve">also </w:t>
      </w:r>
      <w:r w:rsidR="009629FE" w:rsidRPr="002A4EC8">
        <w:rPr>
          <w:b/>
          <w:bCs/>
          <w:lang w:val="en-US"/>
        </w:rPr>
        <w:t xml:space="preserve">completely </w:t>
      </w:r>
      <w:r w:rsidRPr="002A4EC8">
        <w:rPr>
          <w:b/>
          <w:bCs/>
          <w:lang w:val="en-US"/>
        </w:rPr>
        <w:t>staffed</w:t>
      </w:r>
      <w:r w:rsidR="00DF37F8" w:rsidRPr="002A4EC8">
        <w:rPr>
          <w:b/>
          <w:bCs/>
          <w:lang w:val="en-US"/>
        </w:rPr>
        <w:t xml:space="preserve"> with </w:t>
      </w:r>
      <w:r w:rsidR="00437AB7" w:rsidRPr="002A4EC8">
        <w:rPr>
          <w:b/>
          <w:bCs/>
          <w:lang w:val="en-US"/>
        </w:rPr>
        <w:t>11</w:t>
      </w:r>
      <w:r w:rsidR="00611E93">
        <w:rPr>
          <w:b/>
          <w:bCs/>
          <w:lang w:val="en-US"/>
        </w:rPr>
        <w:t>6</w:t>
      </w:r>
      <w:r w:rsidR="00437AB7" w:rsidRPr="002A4EC8">
        <w:rPr>
          <w:b/>
          <w:bCs/>
          <w:lang w:val="en-US"/>
        </w:rPr>
        <w:t xml:space="preserve"> </w:t>
      </w:r>
      <w:r w:rsidRPr="002A4EC8">
        <w:rPr>
          <w:b/>
          <w:bCs/>
          <w:lang w:val="en-US"/>
        </w:rPr>
        <w:t xml:space="preserve">employees focusing on the assembly of </w:t>
      </w:r>
      <w:r w:rsidR="00206D1A" w:rsidRPr="002A4EC8">
        <w:rPr>
          <w:b/>
          <w:bCs/>
          <w:lang w:val="en-US"/>
        </w:rPr>
        <w:t xml:space="preserve">both professional and </w:t>
      </w:r>
      <w:r w:rsidRPr="002A4EC8">
        <w:rPr>
          <w:b/>
          <w:bCs/>
          <w:lang w:val="en-US"/>
        </w:rPr>
        <w:t>consumer electronics products</w:t>
      </w:r>
      <w:r w:rsidR="00B43402" w:rsidRPr="002A4EC8">
        <w:rPr>
          <w:b/>
          <w:bCs/>
          <w:lang w:val="en-US"/>
        </w:rPr>
        <w:t>. T</w:t>
      </w:r>
      <w:r w:rsidR="00FD250A" w:rsidRPr="002A4EC8">
        <w:rPr>
          <w:b/>
          <w:bCs/>
          <w:lang w:val="en-US"/>
        </w:rPr>
        <w:t xml:space="preserve">hanks to the capacity and highly skilled nature of the </w:t>
      </w:r>
      <w:proofErr w:type="spellStart"/>
      <w:r w:rsidR="00557F9E">
        <w:rPr>
          <w:b/>
          <w:bCs/>
          <w:lang w:val="en-US"/>
        </w:rPr>
        <w:t>Brașov</w:t>
      </w:r>
      <w:proofErr w:type="spellEnd"/>
      <w:r w:rsidR="00FD250A" w:rsidRPr="002A4EC8">
        <w:rPr>
          <w:b/>
          <w:bCs/>
          <w:lang w:val="en-US"/>
        </w:rPr>
        <w:t xml:space="preserve"> workforce, </w:t>
      </w:r>
      <w:r w:rsidR="00B43402" w:rsidRPr="002A4EC8">
        <w:rPr>
          <w:b/>
          <w:bCs/>
          <w:lang w:val="en-US"/>
        </w:rPr>
        <w:t xml:space="preserve">the </w:t>
      </w:r>
      <w:r w:rsidR="00926A5D" w:rsidRPr="002A4EC8">
        <w:rPr>
          <w:b/>
          <w:bCs/>
          <w:lang w:val="en-US"/>
        </w:rPr>
        <w:t>plant</w:t>
      </w:r>
      <w:r w:rsidR="00B43402" w:rsidRPr="002A4EC8">
        <w:rPr>
          <w:b/>
          <w:bCs/>
          <w:lang w:val="en-US"/>
        </w:rPr>
        <w:t xml:space="preserve"> is </w:t>
      </w:r>
      <w:r w:rsidR="00FD250A" w:rsidRPr="002A4EC8">
        <w:rPr>
          <w:b/>
          <w:bCs/>
          <w:lang w:val="en-US"/>
        </w:rPr>
        <w:t xml:space="preserve">already </w:t>
      </w:r>
      <w:r w:rsidR="00B43402" w:rsidRPr="002A4EC8">
        <w:rPr>
          <w:b/>
          <w:bCs/>
          <w:lang w:val="en-US"/>
        </w:rPr>
        <w:t xml:space="preserve">responsible for the manufacture of </w:t>
      </w:r>
      <w:r w:rsidR="00FD250A" w:rsidRPr="002A4EC8">
        <w:rPr>
          <w:b/>
          <w:bCs/>
          <w:lang w:val="en-US"/>
        </w:rPr>
        <w:t xml:space="preserve">key </w:t>
      </w:r>
      <w:r w:rsidR="00B43402" w:rsidRPr="002A4EC8">
        <w:rPr>
          <w:b/>
          <w:bCs/>
          <w:lang w:val="en-US"/>
        </w:rPr>
        <w:t>Sennheiser models such as the legendary</w:t>
      </w:r>
      <w:r w:rsidR="00B43402">
        <w:rPr>
          <w:b/>
          <w:bCs/>
          <w:lang w:val="en-US"/>
        </w:rPr>
        <w:t xml:space="preserve"> HD 25 DJ headphones, as well as professional products including the new XSW-D wireless microphone series.</w:t>
      </w:r>
      <w:r w:rsidR="00882F1A" w:rsidRPr="00882F1A">
        <w:rPr>
          <w:b/>
          <w:bCs/>
          <w:lang w:val="en-US"/>
        </w:rPr>
        <w:t xml:space="preserve"> </w:t>
      </w:r>
      <w:r w:rsidRPr="002A3CDE">
        <w:rPr>
          <w:b/>
          <w:bCs/>
          <w:lang w:val="en-US"/>
        </w:rPr>
        <w:t xml:space="preserve">Together with its existing factories, the new Romanian manufacturing base is </w:t>
      </w:r>
      <w:r w:rsidR="00BE1923" w:rsidRPr="002A3CDE">
        <w:rPr>
          <w:b/>
          <w:bCs/>
          <w:lang w:val="en-US"/>
        </w:rPr>
        <w:t>key to</w:t>
      </w:r>
      <w:r w:rsidRPr="002A3CDE">
        <w:rPr>
          <w:b/>
          <w:bCs/>
          <w:lang w:val="en-US"/>
        </w:rPr>
        <w:t xml:space="preserve"> the audio specialist’s strategy to invest in a strong future as </w:t>
      </w:r>
      <w:r w:rsidR="00107ACF" w:rsidRPr="002A3CDE">
        <w:rPr>
          <w:b/>
          <w:bCs/>
          <w:lang w:val="en-US"/>
        </w:rPr>
        <w:t xml:space="preserve">an </w:t>
      </w:r>
      <w:r w:rsidRPr="002A3CDE">
        <w:rPr>
          <w:b/>
          <w:bCs/>
          <w:lang w:val="en-US"/>
        </w:rPr>
        <w:t xml:space="preserve">independent, family-run company and </w:t>
      </w:r>
      <w:r w:rsidR="00BE10B5" w:rsidRPr="002A3CDE">
        <w:rPr>
          <w:b/>
          <w:bCs/>
          <w:lang w:val="en-US"/>
        </w:rPr>
        <w:t>will ensure that Sennheiser will be even more flexible in reacting to market req</w:t>
      </w:r>
      <w:r w:rsidR="00F345E3">
        <w:rPr>
          <w:b/>
          <w:bCs/>
          <w:lang w:val="en-US"/>
        </w:rPr>
        <w:t>u</w:t>
      </w:r>
      <w:r w:rsidR="00BE10B5" w:rsidRPr="002A3CDE">
        <w:rPr>
          <w:b/>
          <w:bCs/>
          <w:lang w:val="en-US"/>
        </w:rPr>
        <w:t>irements.</w:t>
      </w:r>
    </w:p>
    <w:p w14:paraId="30CEA321" w14:textId="77777777" w:rsidR="00CB1A61" w:rsidRPr="00CB1A61" w:rsidRDefault="00CB1A61" w:rsidP="00CB1A61">
      <w:pPr>
        <w:rPr>
          <w:b/>
          <w:bCs/>
          <w:lang w:val="en-US"/>
        </w:rPr>
      </w:pPr>
    </w:p>
    <w:p w14:paraId="412A6C4C" w14:textId="2F90C12F" w:rsidR="00FD250A" w:rsidRDefault="00CB1A61" w:rsidP="00FD250A">
      <w:pPr>
        <w:rPr>
          <w:lang w:val="en-US"/>
        </w:rPr>
      </w:pPr>
      <w:r w:rsidRPr="00CB1A61">
        <w:rPr>
          <w:lang w:val="en-US"/>
        </w:rPr>
        <w:t>“</w:t>
      </w:r>
      <w:r w:rsidR="00437AB7">
        <w:rPr>
          <w:lang w:val="en-US"/>
        </w:rPr>
        <w:t>I am very happy to join the</w:t>
      </w:r>
      <w:r w:rsidRPr="00CB1A61">
        <w:rPr>
          <w:lang w:val="en-US"/>
        </w:rPr>
        <w:t xml:space="preserve"> official opening of our </w:t>
      </w:r>
      <w:r w:rsidR="00437AB7">
        <w:rPr>
          <w:lang w:val="en-US"/>
        </w:rPr>
        <w:t>new</w:t>
      </w:r>
      <w:r w:rsidRPr="00CB1A61">
        <w:rPr>
          <w:lang w:val="en-US"/>
        </w:rPr>
        <w:t xml:space="preserve"> manufacturing base here in </w:t>
      </w:r>
      <w:proofErr w:type="spellStart"/>
      <w:r w:rsidR="00557F9E">
        <w:rPr>
          <w:lang w:val="en-US"/>
        </w:rPr>
        <w:t>Brașov</w:t>
      </w:r>
      <w:proofErr w:type="spellEnd"/>
      <w:r w:rsidR="00FD250A">
        <w:rPr>
          <w:lang w:val="en-US"/>
        </w:rPr>
        <w:t xml:space="preserve">. With the full team now in place, it is a great pleasure to </w:t>
      </w:r>
      <w:r w:rsidR="00437AB7" w:rsidRPr="002A4EC8">
        <w:rPr>
          <w:lang w:val="en-US"/>
        </w:rPr>
        <w:t>welcom</w:t>
      </w:r>
      <w:r w:rsidR="00FD250A" w:rsidRPr="002A4EC8">
        <w:rPr>
          <w:lang w:val="en-US"/>
        </w:rPr>
        <w:t>e</w:t>
      </w:r>
      <w:r w:rsidR="00437AB7" w:rsidRPr="002A4EC8">
        <w:rPr>
          <w:lang w:val="en-US"/>
        </w:rPr>
        <w:t xml:space="preserve"> </w:t>
      </w:r>
      <w:r w:rsidR="00FD250A" w:rsidRPr="002A4EC8">
        <w:rPr>
          <w:lang w:val="en-US"/>
        </w:rPr>
        <w:t>our</w:t>
      </w:r>
      <w:r w:rsidR="00437AB7" w:rsidRPr="002A4EC8">
        <w:rPr>
          <w:lang w:val="en-US"/>
        </w:rPr>
        <w:t xml:space="preserve"> new </w:t>
      </w:r>
      <w:r w:rsidR="007B674B" w:rsidRPr="002A4EC8">
        <w:rPr>
          <w:lang w:val="en-US"/>
        </w:rPr>
        <w:t>colleagues</w:t>
      </w:r>
      <w:r w:rsidR="00437AB7" w:rsidRPr="002A4EC8">
        <w:rPr>
          <w:lang w:val="en-US"/>
        </w:rPr>
        <w:t xml:space="preserve"> to the</w:t>
      </w:r>
      <w:r w:rsidR="00437AB7">
        <w:rPr>
          <w:lang w:val="en-US"/>
        </w:rPr>
        <w:t xml:space="preserve"> Sennheiser family</w:t>
      </w:r>
      <w:r w:rsidRPr="00CB1A61">
        <w:rPr>
          <w:lang w:val="en-US"/>
        </w:rPr>
        <w:t xml:space="preserve">,” said </w:t>
      </w:r>
      <w:r w:rsidR="00107ACF">
        <w:rPr>
          <w:lang w:val="en-US"/>
        </w:rPr>
        <w:t>Daniel</w:t>
      </w:r>
      <w:r w:rsidRPr="00CB1A61">
        <w:rPr>
          <w:lang w:val="en-US"/>
        </w:rPr>
        <w:t xml:space="preserve"> Sennheiser, </w:t>
      </w:r>
      <w:r w:rsidR="009A467A">
        <w:rPr>
          <w:lang w:val="en-US"/>
        </w:rPr>
        <w:t>c</w:t>
      </w:r>
      <w:r w:rsidRPr="00CB1A61">
        <w:rPr>
          <w:lang w:val="en-US"/>
        </w:rPr>
        <w:t xml:space="preserve">o-CEO at Sennheiser. </w:t>
      </w:r>
      <w:r w:rsidR="00FD250A">
        <w:rPr>
          <w:lang w:val="en-US"/>
        </w:rPr>
        <w:t>“</w:t>
      </w:r>
      <w:r w:rsidR="006E2C41">
        <w:rPr>
          <w:lang w:val="en-US"/>
        </w:rPr>
        <w:t xml:space="preserve">It is also important to recognize the start of an important relationship between Sennheiser and </w:t>
      </w:r>
      <w:proofErr w:type="spellStart"/>
      <w:r w:rsidR="00557F9E">
        <w:rPr>
          <w:lang w:val="en-US"/>
        </w:rPr>
        <w:t>Brașov</w:t>
      </w:r>
      <w:proofErr w:type="spellEnd"/>
      <w:r w:rsidR="006E2C41">
        <w:rPr>
          <w:lang w:val="en-US"/>
        </w:rPr>
        <w:t>. We</w:t>
      </w:r>
      <w:r w:rsidR="00FD250A" w:rsidRPr="00CB1A61">
        <w:rPr>
          <w:lang w:val="en-US"/>
        </w:rPr>
        <w:t xml:space="preserve"> are already seeing the benefits of the city’s outstanding infrastructure</w:t>
      </w:r>
      <w:r w:rsidR="00021364">
        <w:rPr>
          <w:lang w:val="en-US"/>
        </w:rPr>
        <w:t xml:space="preserve"> </w:t>
      </w:r>
      <w:r w:rsidR="00021364" w:rsidRPr="00CD7266">
        <w:rPr>
          <w:lang w:val="en-US"/>
        </w:rPr>
        <w:t>and</w:t>
      </w:r>
      <w:r w:rsidR="00526998" w:rsidRPr="00CD7266">
        <w:rPr>
          <w:lang w:val="en-US"/>
        </w:rPr>
        <w:t xml:space="preserve"> its</w:t>
      </w:r>
      <w:r w:rsidR="00021364">
        <w:rPr>
          <w:lang w:val="en-US"/>
        </w:rPr>
        <w:t xml:space="preserve"> </w:t>
      </w:r>
      <w:r w:rsidR="00FD250A" w:rsidRPr="00CB1A61">
        <w:rPr>
          <w:lang w:val="en-US"/>
        </w:rPr>
        <w:t>industrial and academic resources.</w:t>
      </w:r>
      <w:r w:rsidR="006E2C41">
        <w:rPr>
          <w:lang w:val="en-US"/>
        </w:rPr>
        <w:t>”</w:t>
      </w:r>
    </w:p>
    <w:p w14:paraId="412325F6" w14:textId="4DFEC077" w:rsidR="00FD250A" w:rsidRDefault="00FD250A" w:rsidP="00CB1A61">
      <w:pPr>
        <w:rPr>
          <w:lang w:val="en-US"/>
        </w:rPr>
      </w:pPr>
    </w:p>
    <w:p w14:paraId="6CD6FFD6" w14:textId="39ACAD6E" w:rsidR="00CB1A61" w:rsidRDefault="0028681F" w:rsidP="00CB1A61">
      <w:pPr>
        <w:rPr>
          <w:lang w:val="en-US"/>
        </w:rPr>
      </w:pPr>
      <w:r w:rsidRPr="0028681F">
        <w:rPr>
          <w:lang w:val="en-US"/>
        </w:rPr>
        <w:t xml:space="preserve">The establishment of the </w:t>
      </w:r>
      <w:proofErr w:type="spellStart"/>
      <w:r w:rsidR="00557F9E">
        <w:rPr>
          <w:lang w:val="en-US"/>
        </w:rPr>
        <w:t>Brașov</w:t>
      </w:r>
      <w:proofErr w:type="spellEnd"/>
      <w:r w:rsidRPr="0028681F">
        <w:rPr>
          <w:lang w:val="en-US"/>
        </w:rPr>
        <w:t xml:space="preserve"> plant is part of Sennheiser’s strategy to focus and specialize its four production sites. Production at Sennheiser’s headquarters in Germany focuses on products for the high-end consumer and professional audio markets, including wireless microphones. Sennheiser’s plant in Ireland specializes on acoustic transducers, while wireless </w:t>
      </w:r>
      <w:r w:rsidR="00411322">
        <w:rPr>
          <w:lang w:val="en-US"/>
        </w:rPr>
        <w:t>microphones</w:t>
      </w:r>
      <w:r w:rsidRPr="0028681F">
        <w:rPr>
          <w:lang w:val="en-US"/>
        </w:rPr>
        <w:t xml:space="preserve"> for the American market are manufactured by the company’s factory in the United States. The </w:t>
      </w:r>
      <w:proofErr w:type="spellStart"/>
      <w:r w:rsidR="00557F9E">
        <w:rPr>
          <w:lang w:val="en-US"/>
        </w:rPr>
        <w:t>Brașov</w:t>
      </w:r>
      <w:proofErr w:type="spellEnd"/>
      <w:r w:rsidRPr="0028681F">
        <w:rPr>
          <w:lang w:val="en-US"/>
        </w:rPr>
        <w:t xml:space="preserve"> factory will focus on the manual assembly of professional and consumer electronics products.</w:t>
      </w:r>
    </w:p>
    <w:p w14:paraId="2A0A06DA" w14:textId="77777777" w:rsidR="0028681F" w:rsidRDefault="0028681F" w:rsidP="00CB1A61">
      <w:pPr>
        <w:rPr>
          <w:lang w:val="en-US"/>
        </w:rPr>
      </w:pPr>
    </w:p>
    <w:p w14:paraId="5263A4F8" w14:textId="6397A6C0" w:rsidR="006E2C41" w:rsidRPr="006E2C41" w:rsidRDefault="006E2C41" w:rsidP="006E2C41">
      <w:r w:rsidRPr="00CB1A61">
        <w:rPr>
          <w:lang w:val="en-US"/>
        </w:rPr>
        <w:t xml:space="preserve">“Following the </w:t>
      </w:r>
      <w:r>
        <w:rPr>
          <w:lang w:val="en-US"/>
        </w:rPr>
        <w:t xml:space="preserve">successful </w:t>
      </w:r>
      <w:r w:rsidRPr="00CB1A61">
        <w:rPr>
          <w:lang w:val="en-US"/>
        </w:rPr>
        <w:t xml:space="preserve">phased introduction of manufacturing activity in </w:t>
      </w:r>
      <w:proofErr w:type="spellStart"/>
      <w:r w:rsidR="00557F9E">
        <w:rPr>
          <w:lang w:val="en-US"/>
        </w:rPr>
        <w:t>Brașov</w:t>
      </w:r>
      <w:proofErr w:type="spellEnd"/>
      <w:r w:rsidRPr="00CB1A61">
        <w:rPr>
          <w:lang w:val="en-US"/>
        </w:rPr>
        <w:t xml:space="preserve">, </w:t>
      </w:r>
      <w:r>
        <w:rPr>
          <w:lang w:val="en-US"/>
        </w:rPr>
        <w:t xml:space="preserve">it is great to see this manufacturing base </w:t>
      </w:r>
      <w:r w:rsidR="0092651E">
        <w:rPr>
          <w:lang w:val="en-US"/>
        </w:rPr>
        <w:t xml:space="preserve">has </w:t>
      </w:r>
      <w:r>
        <w:rPr>
          <w:lang w:val="en-US"/>
        </w:rPr>
        <w:t xml:space="preserve">already </w:t>
      </w:r>
      <w:r w:rsidR="0092651E">
        <w:rPr>
          <w:lang w:val="en-US"/>
        </w:rPr>
        <w:t xml:space="preserve">become </w:t>
      </w:r>
      <w:r>
        <w:rPr>
          <w:lang w:val="en-US"/>
        </w:rPr>
        <w:t xml:space="preserve">a vital part of Sennheiser’s production strategy,” said </w:t>
      </w:r>
      <w:r>
        <w:t xml:space="preserve">Violeta Balint, </w:t>
      </w:r>
      <w:r w:rsidR="0092651E">
        <w:t>General M</w:t>
      </w:r>
      <w:r>
        <w:t xml:space="preserve">anager of </w:t>
      </w:r>
      <w:r w:rsidR="00551376">
        <w:t xml:space="preserve">the </w:t>
      </w:r>
      <w:proofErr w:type="spellStart"/>
      <w:r w:rsidR="00557F9E">
        <w:t>Brașov</w:t>
      </w:r>
      <w:proofErr w:type="spellEnd"/>
      <w:r w:rsidRPr="006E2C41">
        <w:t xml:space="preserve"> plant</w:t>
      </w:r>
      <w:r>
        <w:t xml:space="preserve">. </w:t>
      </w:r>
      <w:proofErr w:type="gramStart"/>
      <w:r>
        <w:t>“In particular, it</w:t>
      </w:r>
      <w:proofErr w:type="gramEnd"/>
      <w:r>
        <w:t xml:space="preserve"> is an </w:t>
      </w:r>
      <w:r w:rsidRPr="00A70132">
        <w:t>honor</w:t>
      </w:r>
      <w:r>
        <w:t xml:space="preserve"> to be responsible for </w:t>
      </w:r>
      <w:r w:rsidR="002C4018">
        <w:t>creating</w:t>
      </w:r>
      <w:r>
        <w:t xml:space="preserve"> legend</w:t>
      </w:r>
      <w:r w:rsidR="002C4018">
        <w:t xml:space="preserve">ary Sennheiser products such as the HD 25 here in </w:t>
      </w:r>
      <w:proofErr w:type="spellStart"/>
      <w:r w:rsidR="00557F9E">
        <w:lastRenderedPageBreak/>
        <w:t>Brașov</w:t>
      </w:r>
      <w:proofErr w:type="spellEnd"/>
      <w:r w:rsidR="002C4018">
        <w:t>. I think this is a great source of pride for the team here and a testament to what we have already achieved.”</w:t>
      </w:r>
    </w:p>
    <w:p w14:paraId="4FA3E398" w14:textId="77777777" w:rsidR="006E2C41" w:rsidRPr="00CB1A61" w:rsidRDefault="006E2C41" w:rsidP="00CB1A61">
      <w:pPr>
        <w:rPr>
          <w:lang w:val="en-US"/>
        </w:rPr>
      </w:pPr>
    </w:p>
    <w:p w14:paraId="26286B74" w14:textId="2D2195FD" w:rsidR="002C4018" w:rsidRPr="002C4018" w:rsidRDefault="00CB1A61" w:rsidP="005E1376">
      <w:pPr>
        <w:rPr>
          <w:lang w:val="en-US"/>
        </w:rPr>
      </w:pPr>
      <w:r w:rsidRPr="00CB1A61">
        <w:rPr>
          <w:lang w:val="en-US"/>
        </w:rPr>
        <w:t xml:space="preserve">The </w:t>
      </w:r>
      <w:proofErr w:type="spellStart"/>
      <w:r w:rsidR="00557F9E">
        <w:rPr>
          <w:lang w:val="en-US"/>
        </w:rPr>
        <w:t>Brașov</w:t>
      </w:r>
      <w:proofErr w:type="spellEnd"/>
      <w:r w:rsidRPr="00CB1A61">
        <w:rPr>
          <w:lang w:val="en-US"/>
        </w:rPr>
        <w:t xml:space="preserve"> factory will </w:t>
      </w:r>
      <w:r w:rsidR="002C4018">
        <w:rPr>
          <w:lang w:val="en-US"/>
        </w:rPr>
        <w:t xml:space="preserve">also </w:t>
      </w:r>
      <w:r w:rsidRPr="00CB1A61">
        <w:rPr>
          <w:lang w:val="en-US"/>
        </w:rPr>
        <w:t>be responsible for products including</w:t>
      </w:r>
      <w:r w:rsidRPr="002C4018">
        <w:rPr>
          <w:lang w:val="en-US"/>
        </w:rPr>
        <w:t xml:space="preserve"> </w:t>
      </w:r>
      <w:r w:rsidR="002C4018" w:rsidRPr="00FE5677">
        <w:rPr>
          <w:bCs/>
          <w:lang w:val="en-US"/>
        </w:rPr>
        <w:t>the HD 600</w:t>
      </w:r>
      <w:r w:rsidR="003A0DBE">
        <w:rPr>
          <w:bCs/>
          <w:lang w:val="en-US"/>
        </w:rPr>
        <w:t xml:space="preserve"> headphone</w:t>
      </w:r>
      <w:r w:rsidR="002C4018" w:rsidRPr="00FE5677">
        <w:rPr>
          <w:bCs/>
          <w:lang w:val="en-US"/>
        </w:rPr>
        <w:t xml:space="preserve"> </w:t>
      </w:r>
      <w:r w:rsidR="002C4018" w:rsidRPr="002C4018">
        <w:rPr>
          <w:bCs/>
          <w:lang w:val="en-US"/>
        </w:rPr>
        <w:t>series</w:t>
      </w:r>
      <w:r w:rsidR="002C4018">
        <w:rPr>
          <w:bCs/>
          <w:lang w:val="en-US"/>
        </w:rPr>
        <w:t xml:space="preserve"> for the audiophile market,</w:t>
      </w:r>
      <w:r w:rsidR="002C4018" w:rsidRPr="00FE5677">
        <w:rPr>
          <w:bCs/>
          <w:lang w:val="en-US"/>
        </w:rPr>
        <w:t xml:space="preserve"> as well as professional products including </w:t>
      </w:r>
      <w:r w:rsidR="00F020E4">
        <w:rPr>
          <w:bCs/>
          <w:lang w:val="en-US"/>
        </w:rPr>
        <w:t xml:space="preserve">the HD 300 </w:t>
      </w:r>
      <w:r w:rsidR="00F0391B">
        <w:rPr>
          <w:bCs/>
          <w:lang w:val="en-US"/>
        </w:rPr>
        <w:t xml:space="preserve">Pro </w:t>
      </w:r>
      <w:r w:rsidR="00F020E4">
        <w:rPr>
          <w:bCs/>
          <w:lang w:val="en-US"/>
        </w:rPr>
        <w:t xml:space="preserve">studio monitoring headphones and the </w:t>
      </w:r>
      <w:r w:rsidR="002C4018" w:rsidRPr="00FE5677">
        <w:rPr>
          <w:bCs/>
          <w:lang w:val="en-US"/>
        </w:rPr>
        <w:t>new XS</w:t>
      </w:r>
      <w:r w:rsidR="002C4018">
        <w:rPr>
          <w:bCs/>
          <w:lang w:val="en-US"/>
        </w:rPr>
        <w:t xml:space="preserve"> </w:t>
      </w:r>
      <w:r w:rsidR="002C4018" w:rsidRPr="00FE5677">
        <w:rPr>
          <w:bCs/>
          <w:lang w:val="en-US"/>
        </w:rPr>
        <w:t>W</w:t>
      </w:r>
      <w:r w:rsidR="002C4018">
        <w:rPr>
          <w:bCs/>
          <w:lang w:val="en-US"/>
        </w:rPr>
        <w:t>ireless</w:t>
      </w:r>
      <w:r w:rsidR="002C4018" w:rsidRPr="002C4018">
        <w:rPr>
          <w:bCs/>
          <w:lang w:val="en-US"/>
        </w:rPr>
        <w:t xml:space="preserve"> </w:t>
      </w:r>
      <w:r w:rsidR="002C4018" w:rsidRPr="00FE5677">
        <w:rPr>
          <w:bCs/>
          <w:lang w:val="en-US"/>
        </w:rPr>
        <w:t>D</w:t>
      </w:r>
      <w:r w:rsidR="002C4018">
        <w:rPr>
          <w:bCs/>
          <w:lang w:val="en-US"/>
        </w:rPr>
        <w:t xml:space="preserve">igital – a </w:t>
      </w:r>
      <w:r w:rsidR="002C4018" w:rsidRPr="00FE5677">
        <w:rPr>
          <w:bCs/>
          <w:lang w:val="en-US"/>
        </w:rPr>
        <w:t>wireless mic</w:t>
      </w:r>
      <w:r w:rsidR="002C4018" w:rsidRPr="002C4018">
        <w:rPr>
          <w:bCs/>
          <w:lang w:val="en-US"/>
        </w:rPr>
        <w:t xml:space="preserve">rophone series </w:t>
      </w:r>
      <w:r w:rsidR="002C4018">
        <w:rPr>
          <w:bCs/>
          <w:lang w:val="en-US"/>
        </w:rPr>
        <w:t>for musicians</w:t>
      </w:r>
      <w:r w:rsidR="002C4018" w:rsidRPr="00FE5677">
        <w:rPr>
          <w:bCs/>
          <w:lang w:val="en-US"/>
        </w:rPr>
        <w:t xml:space="preserve"> </w:t>
      </w:r>
      <w:r w:rsidR="002C4018">
        <w:rPr>
          <w:bCs/>
          <w:lang w:val="en-US"/>
        </w:rPr>
        <w:t>and videographers.</w:t>
      </w:r>
    </w:p>
    <w:p w14:paraId="28FAD903" w14:textId="1E1C79E6" w:rsidR="0045075B" w:rsidRDefault="0045075B" w:rsidP="005E1376"/>
    <w:p w14:paraId="457D2906" w14:textId="77777777" w:rsidR="00A70132" w:rsidRPr="003E1CD8" w:rsidRDefault="00A70132" w:rsidP="005E1376"/>
    <w:p w14:paraId="384FDF15" w14:textId="2A731109" w:rsidR="003201D6" w:rsidRPr="003E1CD8" w:rsidRDefault="00C848CD" w:rsidP="003201D6">
      <w:pPr>
        <w:pStyle w:val="About"/>
        <w:rPr>
          <w:b/>
        </w:rPr>
      </w:pPr>
      <w:r>
        <w:rPr>
          <w:b/>
        </w:rPr>
        <w:t>About</w:t>
      </w:r>
      <w:r w:rsidR="003201D6" w:rsidRPr="003E1CD8">
        <w:rPr>
          <w:b/>
        </w:rPr>
        <w:t xml:space="preserve"> Sennheiser</w:t>
      </w:r>
    </w:p>
    <w:p w14:paraId="6B2DF846" w14:textId="01D9220A" w:rsidR="003201D6" w:rsidRPr="003E1CD8" w:rsidRDefault="00C848CD" w:rsidP="003201D6">
      <w:pPr>
        <w:pStyle w:val="About"/>
      </w:pPr>
      <w:r w:rsidRPr="00F54F56">
        <w:rPr>
          <w:lang w:val="en-US"/>
        </w:rPr>
        <w:t xml:space="preserve">Shaping the future of audio and creating unique sound experiences for customers – this aim unites Sennheiser employees and partners worldwide. Founded in 1945, Sennheiser is one of the world’s leading manufacturers of headphones, </w:t>
      </w:r>
      <w:r>
        <w:rPr>
          <w:lang w:val="en-US"/>
        </w:rPr>
        <w:t xml:space="preserve">loudspeakers, </w:t>
      </w:r>
      <w:r w:rsidRPr="00F54F56">
        <w:rPr>
          <w:lang w:val="en-US"/>
        </w:rPr>
        <w:t xml:space="preserve">microphones and wireless transmission systems. Since 2013, Sennheiser has been </w:t>
      </w:r>
      <w:r>
        <w:rPr>
          <w:lang w:val="en-US"/>
        </w:rPr>
        <w:t>managed</w:t>
      </w:r>
      <w:r w:rsidRPr="00F54F56">
        <w:rPr>
          <w:lang w:val="en-US"/>
        </w:rPr>
        <w:t xml:space="preserve"> </w:t>
      </w:r>
      <w:r>
        <w:rPr>
          <w:lang w:val="en-US"/>
        </w:rPr>
        <w:t xml:space="preserve">by Daniel Sennheiser and Dr. </w:t>
      </w:r>
      <w:r w:rsidRPr="00F54F56">
        <w:rPr>
          <w:lang w:val="en-US"/>
        </w:rPr>
        <w:t>Andreas Sennheiser, the third generation of the family to run the company. In 201</w:t>
      </w:r>
      <w:r>
        <w:rPr>
          <w:lang w:val="en-US"/>
        </w:rPr>
        <w:t>8</w:t>
      </w:r>
      <w:r w:rsidRPr="00F54F56">
        <w:rPr>
          <w:lang w:val="en-US"/>
        </w:rPr>
        <w:t xml:space="preserve">, the Sennheiser Group </w:t>
      </w:r>
      <w:r>
        <w:rPr>
          <w:lang w:val="en-US"/>
        </w:rPr>
        <w:t>generated turnover</w:t>
      </w:r>
      <w:r w:rsidRPr="00F54F56">
        <w:rPr>
          <w:lang w:val="en-US"/>
        </w:rPr>
        <w:t xml:space="preserve"> totaling </w:t>
      </w:r>
      <w:r w:rsidRPr="00F54F56">
        <w:rPr>
          <w:rFonts w:eastAsia="PMingLiU" w:cs="Arial"/>
          <w:szCs w:val="18"/>
          <w:lang w:val="en-US" w:eastAsia="zh-TW"/>
        </w:rPr>
        <w:t>€</w:t>
      </w:r>
      <w:r>
        <w:rPr>
          <w:lang w:val="en-US"/>
        </w:rPr>
        <w:t>710.7</w:t>
      </w:r>
      <w:r w:rsidRPr="00F54F56">
        <w:rPr>
          <w:lang w:val="en-US"/>
        </w:rPr>
        <w:t xml:space="preserve"> million.</w:t>
      </w:r>
      <w:r w:rsidR="003201D6" w:rsidRPr="003E1CD8">
        <w:t xml:space="preserve"> </w:t>
      </w:r>
      <w:r w:rsidR="003201D6" w:rsidRPr="003E1CD8">
        <w:rPr>
          <w:color w:val="0095D5"/>
        </w:rPr>
        <w:t>www.sennheiser.com</w:t>
      </w:r>
    </w:p>
    <w:p w14:paraId="34591AE2" w14:textId="77777777" w:rsidR="00392392" w:rsidRPr="003E1CD8" w:rsidRDefault="00392392" w:rsidP="00392392">
      <w:pPr>
        <w:pStyle w:val="Contact"/>
      </w:pPr>
    </w:p>
    <w:p w14:paraId="5969187B" w14:textId="77777777" w:rsidR="00392392" w:rsidRPr="003E1CD8" w:rsidRDefault="00392392" w:rsidP="00392392">
      <w:pPr>
        <w:pStyle w:val="Contact"/>
      </w:pPr>
    </w:p>
    <w:p w14:paraId="46E652F5" w14:textId="77777777" w:rsidR="005211A6" w:rsidRDefault="005211A6" w:rsidP="005211A6">
      <w:pPr>
        <w:pStyle w:val="Contact"/>
        <w:rPr>
          <w:b/>
        </w:rPr>
      </w:pPr>
      <w:r>
        <w:rPr>
          <w:b/>
        </w:rPr>
        <w:t>Global PR Contacts</w:t>
      </w:r>
    </w:p>
    <w:p w14:paraId="0D095AFF" w14:textId="77777777" w:rsidR="005211A6" w:rsidRDefault="005211A6" w:rsidP="005211A6">
      <w:pPr>
        <w:pStyle w:val="Contact"/>
      </w:pPr>
    </w:p>
    <w:p w14:paraId="3AF4A1E2" w14:textId="38034D4C" w:rsidR="005211A6" w:rsidRDefault="005211A6" w:rsidP="005211A6">
      <w:pPr>
        <w:pStyle w:val="Contact"/>
        <w:rPr>
          <w:color w:val="0095D5"/>
        </w:rPr>
      </w:pPr>
      <w:r>
        <w:rPr>
          <w:color w:val="0095D5"/>
        </w:rPr>
        <w:t>Mareike Oer</w:t>
      </w:r>
      <w:r>
        <w:rPr>
          <w:color w:val="0095D5"/>
        </w:rPr>
        <w:tab/>
        <w:t>Violeta Balint</w:t>
      </w:r>
    </w:p>
    <w:p w14:paraId="55F32C3F" w14:textId="69A043AB" w:rsidR="005211A6" w:rsidRDefault="005211A6" w:rsidP="005211A6">
      <w:pPr>
        <w:pStyle w:val="Contact"/>
      </w:pPr>
      <w:r>
        <w:t>mareike.oer@sennheiser.com</w:t>
      </w:r>
      <w:r>
        <w:tab/>
        <w:t>violeta.balint@sennheiser.com</w:t>
      </w:r>
    </w:p>
    <w:p w14:paraId="6CF56239" w14:textId="77319C2E" w:rsidR="005211A6" w:rsidRDefault="005211A6" w:rsidP="005211A6">
      <w:pPr>
        <w:pStyle w:val="Contact"/>
        <w:rPr>
          <w:rFonts w:cs="Times New Roman"/>
          <w:bCs/>
        </w:rPr>
      </w:pPr>
      <w:r>
        <w:t>+49 (5130) 600 – 1719</w:t>
      </w:r>
      <w:r>
        <w:tab/>
      </w:r>
      <w:r w:rsidR="00E11102" w:rsidRPr="00A70132">
        <w:t xml:space="preserve">+40 </w:t>
      </w:r>
      <w:r w:rsidR="00D14225" w:rsidRPr="00A70132">
        <w:t>(</w:t>
      </w:r>
      <w:r w:rsidR="00E11102" w:rsidRPr="00A70132">
        <w:t>3686</w:t>
      </w:r>
      <w:r w:rsidR="00D14225" w:rsidRPr="00A70132">
        <w:t>)</w:t>
      </w:r>
      <w:r w:rsidR="00C702A3" w:rsidRPr="00A70132">
        <w:t xml:space="preserve"> </w:t>
      </w:r>
      <w:r w:rsidR="00E11102" w:rsidRPr="00A70132">
        <w:t>301</w:t>
      </w:r>
      <w:r w:rsidR="00C702A3" w:rsidRPr="00A70132">
        <w:t xml:space="preserve"> </w:t>
      </w:r>
      <w:r w:rsidR="00E11102" w:rsidRPr="00A70132">
        <w:t>03</w:t>
      </w:r>
    </w:p>
    <w:p w14:paraId="4F160792" w14:textId="7AC6F134" w:rsidR="00392392" w:rsidRDefault="00C702A3" w:rsidP="00392392">
      <w:pPr>
        <w:pStyle w:val="Contact"/>
      </w:pPr>
      <w:r>
        <w:t xml:space="preserve"> </w:t>
      </w:r>
    </w:p>
    <w:p w14:paraId="3D2046EF" w14:textId="1C4D9107" w:rsidR="00DD0AF5" w:rsidRPr="00DD0AF5" w:rsidRDefault="00DD0AF5" w:rsidP="00392392">
      <w:pPr>
        <w:pStyle w:val="Contact"/>
        <w:rPr>
          <w:b/>
        </w:rPr>
      </w:pPr>
      <w:r w:rsidRPr="00DD0AF5">
        <w:rPr>
          <w:b/>
        </w:rPr>
        <w:t>Local PR Contact</w:t>
      </w:r>
    </w:p>
    <w:p w14:paraId="40D226AD" w14:textId="66C18A3D" w:rsidR="00DD0AF5" w:rsidRDefault="00DD0AF5" w:rsidP="00392392">
      <w:pPr>
        <w:pStyle w:val="Contact"/>
      </w:pPr>
    </w:p>
    <w:p w14:paraId="29E1380E" w14:textId="36240D9C" w:rsidR="00DD0AF5" w:rsidRPr="00DD0AF5" w:rsidRDefault="00DD0AF5" w:rsidP="00392392">
      <w:pPr>
        <w:pStyle w:val="Contact"/>
        <w:rPr>
          <w:color w:val="0095D5" w:themeColor="accent1"/>
        </w:rPr>
      </w:pPr>
      <w:r w:rsidRPr="00DD0AF5">
        <w:rPr>
          <w:color w:val="0095D5" w:themeColor="accent1"/>
        </w:rPr>
        <w:t>Heather Reid</w:t>
      </w:r>
    </w:p>
    <w:p w14:paraId="202ADCA9" w14:textId="5C936479" w:rsidR="00DD0AF5" w:rsidRPr="00DD0AF5" w:rsidRDefault="00DD0AF5" w:rsidP="00392392">
      <w:pPr>
        <w:pStyle w:val="Contact"/>
      </w:pPr>
      <w:hyperlink r:id="rId12" w:history="1">
        <w:r w:rsidRPr="00DD0AF5">
          <w:rPr>
            <w:rStyle w:val="Hyperlink"/>
            <w:u w:val="none"/>
          </w:rPr>
          <w:t>heather.reid@sennheiser.com</w:t>
        </w:r>
      </w:hyperlink>
    </w:p>
    <w:p w14:paraId="1ED0E829" w14:textId="798E8A62" w:rsidR="00DD0AF5" w:rsidRPr="003E1CD8" w:rsidRDefault="00DD0AF5" w:rsidP="00392392">
      <w:pPr>
        <w:pStyle w:val="Contact"/>
      </w:pPr>
      <w:r>
        <w:t>+61 448 119 609</w:t>
      </w:r>
    </w:p>
    <w:p w14:paraId="6A702607" w14:textId="3986C13C" w:rsidR="00CA6AD0" w:rsidRDefault="00CA6AD0" w:rsidP="008A2EE2"/>
    <w:p w14:paraId="6C75EC33" w14:textId="77777777" w:rsidR="00CA6AD0" w:rsidRPr="00CA6AD0" w:rsidRDefault="00CA6AD0" w:rsidP="00CA6AD0"/>
    <w:p w14:paraId="4DB5F8F9" w14:textId="77777777" w:rsidR="00CA6AD0" w:rsidRPr="00CA6AD0" w:rsidRDefault="00CA6AD0" w:rsidP="00CA6AD0"/>
    <w:p w14:paraId="53EC961E" w14:textId="77777777" w:rsidR="00CA6AD0" w:rsidRPr="00CA6AD0" w:rsidRDefault="00CA6AD0" w:rsidP="00CA6AD0"/>
    <w:p w14:paraId="01AFF9E3" w14:textId="3647E32D" w:rsidR="00CA6AD0" w:rsidRDefault="00CA6AD0" w:rsidP="00CA6AD0">
      <w:bookmarkStart w:id="0" w:name="_GoBack"/>
      <w:bookmarkEnd w:id="0"/>
    </w:p>
    <w:p w14:paraId="7EE30CDC" w14:textId="77777777" w:rsidR="00392392" w:rsidRPr="00CA6AD0" w:rsidRDefault="00392392" w:rsidP="00CA6AD0">
      <w:pPr>
        <w:jc w:val="right"/>
      </w:pPr>
    </w:p>
    <w:sectPr w:rsidR="00392392" w:rsidRPr="00CA6AD0" w:rsidSect="00B6328B">
      <w:headerReference w:type="default" r:id="rId13"/>
      <w:headerReference w:type="first" r:id="rId14"/>
      <w:footerReference w:type="first" r:id="rId15"/>
      <w:pgSz w:w="11906" w:h="16838" w:code="9"/>
      <w:pgMar w:top="2756" w:right="2608" w:bottom="1418" w:left="1418" w:header="629" w:footer="48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B2F3C7E" w14:textId="77777777" w:rsidR="00467EB6" w:rsidRDefault="00467EB6" w:rsidP="00CA1EB9">
      <w:pPr>
        <w:spacing w:line="240" w:lineRule="auto"/>
      </w:pPr>
      <w:r>
        <w:separator/>
      </w:r>
    </w:p>
  </w:endnote>
  <w:endnote w:type="continuationSeparator" w:id="0">
    <w:p w14:paraId="7805D5D0" w14:textId="77777777" w:rsidR="00467EB6" w:rsidRDefault="00467EB6" w:rsidP="00CA1EB9">
      <w:pPr>
        <w:spacing w:line="240" w:lineRule="auto"/>
      </w:pPr>
      <w:r>
        <w:continuationSeparator/>
      </w:r>
    </w:p>
  </w:endnote>
  <w:endnote w:type="continuationNotice" w:id="1">
    <w:p w14:paraId="7BF1C99A" w14:textId="77777777" w:rsidR="00467EB6" w:rsidRDefault="00467EB6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nnheiser Office">
    <w:panose1 w:val="020B0504020101010102"/>
    <w:charset w:val="00"/>
    <w:family w:val="swiss"/>
    <w:pitch w:val="variable"/>
    <w:sig w:usb0="A00000AF" w:usb1="500020DB" w:usb2="00000000" w:usb3="00000000" w:csb0="00000093" w:csb1="00000000"/>
    <w:embedRegular r:id="rId1" w:fontKey="{32315823-4C03-4357-8979-88FCB8FA76B7}"/>
    <w:embedBold r:id="rId2" w:fontKey="{EF8A1627-2380-4A08-8B42-0AA83C9F8EB0}"/>
    <w:embedBoldItalic r:id="rId3" w:fontKey="{1D1E4F41-1E4F-4B29-B598-BB8C4E4C0E5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nnheiser-Book">
    <w:panose1 w:val="020B0500000000000000"/>
    <w:charset w:val="00"/>
    <w:family w:val="swiss"/>
    <w:pitch w:val="variable"/>
    <w:sig w:usb0="8000002F" w:usb1="10000048" w:usb2="00000000" w:usb3="00000000" w:csb0="00000013" w:csb1="00000000"/>
    <w:embedRegular r:id="rId4" w:fontKey="{B4094F97-2AB0-42D7-9B36-F8855F5B0E36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5" w:fontKey="{5738C373-A27C-4C80-9273-B1D6DDAB674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191866E7-8421-4BC8-8CAC-8585D684884D}"/>
  </w:font>
  <w:font w:name="Sennheiser-Bold">
    <w:panose1 w:val="020B0500000000000000"/>
    <w:charset w:val="00"/>
    <w:family w:val="swiss"/>
    <w:pitch w:val="variable"/>
    <w:sig w:usb0="8000002F" w:usb1="1000004A" w:usb2="00000000" w:usb3="00000000" w:csb0="00000013" w:csb1="00000000"/>
    <w:embedRegular r:id="rId7" w:fontKey="{6F801F3F-4C57-424F-A53C-1564AEF8DC89}"/>
  </w:font>
  <w:font w:name="Sennheiser Neue">
    <w:altName w:val="Calibri"/>
    <w:panose1 w:val="00000000000000000000"/>
    <w:charset w:val="4D"/>
    <w:family w:val="auto"/>
    <w:notTrueType/>
    <w:pitch w:val="variable"/>
    <w:sig w:usb0="A00000AF" w:usb1="500020DB" w:usb2="00000000" w:usb3="00000000" w:csb0="00000093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FE5537" w14:textId="77777777" w:rsidR="006E2C41" w:rsidRDefault="006E2C41">
    <w:pPr>
      <w:pStyle w:val="Footer"/>
    </w:pPr>
    <w:r>
      <w:rPr>
        <w:noProof/>
        <w:lang w:val="en-US"/>
      </w:rPr>
      <w:drawing>
        <wp:anchor distT="0" distB="0" distL="114300" distR="114300" simplePos="0" relativeHeight="251660288" behindDoc="0" locked="1" layoutInCell="1" allowOverlap="1" wp14:anchorId="6D825732" wp14:editId="3C58067C">
          <wp:simplePos x="0" y="0"/>
          <wp:positionH relativeFrom="page">
            <wp:posOffset>900430</wp:posOffset>
          </wp:positionH>
          <wp:positionV relativeFrom="page">
            <wp:posOffset>10153015</wp:posOffset>
          </wp:positionV>
          <wp:extent cx="1026000" cy="108000"/>
          <wp:effectExtent l="0" t="0" r="3175" b="6350"/>
          <wp:wrapNone/>
          <wp:docPr id="455" name="Grafik 4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_Logoschrift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6000" cy="10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68C7917" w14:textId="77777777" w:rsidR="00467EB6" w:rsidRDefault="00467EB6" w:rsidP="00CA1EB9">
      <w:pPr>
        <w:spacing w:line="240" w:lineRule="auto"/>
      </w:pPr>
      <w:r>
        <w:separator/>
      </w:r>
    </w:p>
  </w:footnote>
  <w:footnote w:type="continuationSeparator" w:id="0">
    <w:p w14:paraId="5C9A24D1" w14:textId="77777777" w:rsidR="00467EB6" w:rsidRDefault="00467EB6" w:rsidP="00CA1EB9">
      <w:pPr>
        <w:spacing w:line="240" w:lineRule="auto"/>
      </w:pPr>
      <w:r>
        <w:continuationSeparator/>
      </w:r>
    </w:p>
  </w:footnote>
  <w:footnote w:type="continuationNotice" w:id="1">
    <w:p w14:paraId="6814FE25" w14:textId="77777777" w:rsidR="00467EB6" w:rsidRDefault="00467EB6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7C38B7" w14:textId="17F373AA" w:rsidR="006E2C41" w:rsidRDefault="006E2C41" w:rsidP="008E5D5C">
    <w:pPr>
      <w:pStyle w:val="Header"/>
      <w:rPr>
        <w:color w:val="0095D5" w:themeColor="accent1"/>
      </w:rPr>
    </w:pPr>
    <w:r>
      <w:rPr>
        <w:color w:val="0095D5" w:themeColor="accent1"/>
      </w:rPr>
      <w:t>PRESS RELEASE</w:t>
    </w:r>
  </w:p>
  <w:p w14:paraId="044CF960" w14:textId="63989D45" w:rsidR="006E2C41" w:rsidRPr="008E5D5C" w:rsidRDefault="006E2C41" w:rsidP="008E5D5C">
    <w:pPr>
      <w:pStyle w:val="Header"/>
    </w:pPr>
    <w:r>
      <w:fldChar w:fldCharType="begin"/>
    </w:r>
    <w:r>
      <w:instrText xml:space="preserve"> PAGE  \* Arabic  \* MERGEFORMAT </w:instrText>
    </w:r>
    <w:r>
      <w:fldChar w:fldCharType="separate"/>
    </w:r>
    <w:r w:rsidR="00021364">
      <w:rPr>
        <w:noProof/>
      </w:rPr>
      <w:t>2</w:t>
    </w:r>
    <w:r>
      <w:fldChar w:fldCharType="end"/>
    </w:r>
    <w:r>
      <w:t>/</w:t>
    </w:r>
    <w:r>
      <w:rPr>
        <w:noProof/>
      </w:rPr>
      <w:fldChar w:fldCharType="begin"/>
    </w:r>
    <w:r>
      <w:rPr>
        <w:noProof/>
      </w:rPr>
      <w:instrText xml:space="preserve"> NUMPAGES  \* Arabic  \* MERGEFORMAT </w:instrText>
    </w:r>
    <w:r>
      <w:rPr>
        <w:noProof/>
      </w:rPr>
      <w:fldChar w:fldCharType="separate"/>
    </w:r>
    <w:r w:rsidR="00021364">
      <w:rPr>
        <w:noProof/>
      </w:rPr>
      <w:t>2</w:t>
    </w:r>
    <w:r>
      <w:rPr>
        <w:noProof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D5F4BC" w14:textId="2CF43934" w:rsidR="006E2C41" w:rsidRPr="008E5D5C" w:rsidRDefault="006E2C41" w:rsidP="008E5D5C">
    <w:pPr>
      <w:pStyle w:val="Header"/>
      <w:rPr>
        <w:color w:val="0095D5" w:themeColor="accent1"/>
      </w:rPr>
    </w:pPr>
    <w:r>
      <w:rPr>
        <w:color w:val="0095D5" w:themeColor="accent1"/>
      </w:rPr>
      <w:t>PRESS RELEASE</w:t>
    </w:r>
    <w:r w:rsidRPr="008E5D5C">
      <w:rPr>
        <w:noProof/>
        <w:color w:val="0095D5" w:themeColor="accent1"/>
        <w:lang w:val="en-US"/>
      </w:rPr>
      <w:drawing>
        <wp:anchor distT="0" distB="0" distL="114300" distR="114300" simplePos="0" relativeHeight="251662336" behindDoc="0" locked="1" layoutInCell="1" allowOverlap="1" wp14:anchorId="3B5E8B6E" wp14:editId="3517CF8E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454" name="Grafik 4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21AD4C4" w14:textId="04C2DFEA" w:rsidR="006E2C41" w:rsidRPr="008E5D5C" w:rsidRDefault="006E2C41" w:rsidP="008E5D5C">
    <w:pPr>
      <w:pStyle w:val="Header"/>
    </w:pPr>
    <w:r>
      <w:fldChar w:fldCharType="begin"/>
    </w:r>
    <w:r>
      <w:instrText xml:space="preserve"> PAGE  \* Arabic  \* MERGEFORMAT </w:instrText>
    </w:r>
    <w:r>
      <w:fldChar w:fldCharType="separate"/>
    </w:r>
    <w:r w:rsidR="00021364">
      <w:rPr>
        <w:noProof/>
      </w:rPr>
      <w:t>1</w:t>
    </w:r>
    <w:r>
      <w:fldChar w:fldCharType="end"/>
    </w:r>
    <w:r>
      <w:t>/</w:t>
    </w:r>
    <w:r>
      <w:rPr>
        <w:noProof/>
      </w:rPr>
      <w:fldChar w:fldCharType="begin"/>
    </w:r>
    <w:r>
      <w:rPr>
        <w:noProof/>
      </w:rPr>
      <w:instrText xml:space="preserve"> NUMPAGES  \* Arabic  \* MERGEFORMAT </w:instrText>
    </w:r>
    <w:r>
      <w:rPr>
        <w:noProof/>
      </w:rPr>
      <w:fldChar w:fldCharType="separate"/>
    </w:r>
    <w:r w:rsidR="00021364">
      <w:rPr>
        <w:noProof/>
      </w:rPr>
      <w:t>2</w:t>
    </w:r>
    <w:r>
      <w:rPr>
        <w:noProof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621C641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1E0154B"/>
    <w:multiLevelType w:val="hybridMultilevel"/>
    <w:tmpl w:val="8526A94E"/>
    <w:lvl w:ilvl="0" w:tplc="449EAD28">
      <w:numFmt w:val="bullet"/>
      <w:lvlText w:val="-"/>
      <w:lvlJc w:val="left"/>
      <w:pPr>
        <w:ind w:left="720" w:hanging="360"/>
      </w:pPr>
      <w:rPr>
        <w:rFonts w:ascii="Sennheiser Office" w:eastAsiaTheme="minorHAnsi" w:hAnsi="Sennheiser Office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396EF8"/>
    <w:multiLevelType w:val="hybridMultilevel"/>
    <w:tmpl w:val="3F82A764"/>
    <w:lvl w:ilvl="0" w:tplc="1876D5E4">
      <w:numFmt w:val="bullet"/>
      <w:lvlText w:val="-"/>
      <w:lvlJc w:val="left"/>
      <w:pPr>
        <w:ind w:left="720" w:hanging="360"/>
      </w:pPr>
      <w:rPr>
        <w:rFonts w:ascii="Sennheiser-Book" w:eastAsiaTheme="minorHAnsi" w:hAnsi="Sennheiser-Book" w:cstheme="minorBidi" w:hint="default"/>
        <w:sz w:val="22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9E2A33"/>
    <w:multiLevelType w:val="hybridMultilevel"/>
    <w:tmpl w:val="2C96D736"/>
    <w:lvl w:ilvl="0" w:tplc="4FC8418C"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F83196"/>
    <w:multiLevelType w:val="hybridMultilevel"/>
    <w:tmpl w:val="86E0DFF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1B6D06"/>
    <w:multiLevelType w:val="hybridMultilevel"/>
    <w:tmpl w:val="C1EAE1B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01F51A8"/>
    <w:multiLevelType w:val="hybridMultilevel"/>
    <w:tmpl w:val="C98ED8AC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23F6273"/>
    <w:multiLevelType w:val="hybridMultilevel"/>
    <w:tmpl w:val="291A3D12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E242F7E"/>
    <w:multiLevelType w:val="hybridMultilevel"/>
    <w:tmpl w:val="423E98F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0A362AB"/>
    <w:multiLevelType w:val="hybridMultilevel"/>
    <w:tmpl w:val="71D68918"/>
    <w:lvl w:ilvl="0" w:tplc="76CA84F6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6C542C6"/>
    <w:multiLevelType w:val="hybridMultilevel"/>
    <w:tmpl w:val="27C40B7A"/>
    <w:lvl w:ilvl="0" w:tplc="1F94D036">
      <w:numFmt w:val="bullet"/>
      <w:lvlText w:val="-"/>
      <w:lvlJc w:val="left"/>
      <w:pPr>
        <w:ind w:left="720" w:hanging="360"/>
      </w:pPr>
      <w:rPr>
        <w:rFonts w:ascii="Sennheiser Office" w:eastAsiaTheme="minorHAnsi" w:hAnsi="Sennheiser Office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D2D0A66"/>
    <w:multiLevelType w:val="hybridMultilevel"/>
    <w:tmpl w:val="19E6CF2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84B6E55"/>
    <w:multiLevelType w:val="hybridMultilevel"/>
    <w:tmpl w:val="A8F89D70"/>
    <w:lvl w:ilvl="0" w:tplc="6080A1E0">
      <w:numFmt w:val="bullet"/>
      <w:lvlText w:val="-"/>
      <w:lvlJc w:val="left"/>
      <w:pPr>
        <w:ind w:left="720" w:hanging="360"/>
      </w:pPr>
      <w:rPr>
        <w:rFonts w:ascii="Sennheiser Office" w:eastAsiaTheme="minorHAnsi" w:hAnsi="Sennheiser Office" w:cstheme="minorBidi" w:hint="default"/>
        <w:color w:val="auto"/>
        <w:sz w:val="2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99232D"/>
    <w:multiLevelType w:val="hybridMultilevel"/>
    <w:tmpl w:val="529EF1C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A55311C"/>
    <w:multiLevelType w:val="hybridMultilevel"/>
    <w:tmpl w:val="567056D4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39E7487"/>
    <w:multiLevelType w:val="hybridMultilevel"/>
    <w:tmpl w:val="D94AA9CA"/>
    <w:lvl w:ilvl="0" w:tplc="CFF224DC">
      <w:start w:val="1"/>
      <w:numFmt w:val="bullet"/>
      <w:lvlText w:val="►"/>
      <w:lvlJc w:val="left"/>
      <w:pPr>
        <w:ind w:left="720" w:hanging="360"/>
      </w:pPr>
      <w:rPr>
        <w:rFonts w:ascii="Sennheiser Office" w:hAnsi="Sennheiser Office" w:hint="default"/>
        <w:u w:color="0095D5" w:themeColor="accent1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47405C7"/>
    <w:multiLevelType w:val="hybridMultilevel"/>
    <w:tmpl w:val="1626393E"/>
    <w:lvl w:ilvl="0" w:tplc="76623240">
      <w:numFmt w:val="bullet"/>
      <w:lvlText w:val="-"/>
      <w:lvlJc w:val="left"/>
      <w:pPr>
        <w:ind w:left="720" w:hanging="360"/>
      </w:pPr>
      <w:rPr>
        <w:rFonts w:ascii="Sennheiser Office" w:eastAsiaTheme="minorHAnsi" w:hAnsi="Sennheiser Office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6DD7E5F"/>
    <w:multiLevelType w:val="hybridMultilevel"/>
    <w:tmpl w:val="8A66F048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2"/>
  </w:num>
  <w:num w:numId="3">
    <w:abstractNumId w:val="16"/>
  </w:num>
  <w:num w:numId="4">
    <w:abstractNumId w:val="0"/>
  </w:num>
  <w:num w:numId="5">
    <w:abstractNumId w:val="9"/>
  </w:num>
  <w:num w:numId="6">
    <w:abstractNumId w:val="3"/>
  </w:num>
  <w:num w:numId="7">
    <w:abstractNumId w:val="10"/>
  </w:num>
  <w:num w:numId="8">
    <w:abstractNumId w:val="11"/>
  </w:num>
  <w:num w:numId="9">
    <w:abstractNumId w:val="4"/>
  </w:num>
  <w:num w:numId="10">
    <w:abstractNumId w:val="13"/>
  </w:num>
  <w:num w:numId="11">
    <w:abstractNumId w:val="14"/>
  </w:num>
  <w:num w:numId="12">
    <w:abstractNumId w:val="6"/>
  </w:num>
  <w:num w:numId="13">
    <w:abstractNumId w:val="7"/>
  </w:num>
  <w:num w:numId="14">
    <w:abstractNumId w:val="5"/>
  </w:num>
  <w:num w:numId="15">
    <w:abstractNumId w:val="8"/>
  </w:num>
  <w:num w:numId="16">
    <w:abstractNumId w:val="17"/>
  </w:num>
  <w:num w:numId="17">
    <w:abstractNumId w:val="15"/>
  </w:num>
  <w:num w:numId="1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EB9"/>
    <w:rsid w:val="00004808"/>
    <w:rsid w:val="00005382"/>
    <w:rsid w:val="0001135D"/>
    <w:rsid w:val="00015A52"/>
    <w:rsid w:val="0001620B"/>
    <w:rsid w:val="00016814"/>
    <w:rsid w:val="00021364"/>
    <w:rsid w:val="00022903"/>
    <w:rsid w:val="0002310C"/>
    <w:rsid w:val="000245FB"/>
    <w:rsid w:val="00025644"/>
    <w:rsid w:val="0002585C"/>
    <w:rsid w:val="00025E61"/>
    <w:rsid w:val="00032148"/>
    <w:rsid w:val="0003494C"/>
    <w:rsid w:val="00037395"/>
    <w:rsid w:val="0004167C"/>
    <w:rsid w:val="00041B26"/>
    <w:rsid w:val="00042682"/>
    <w:rsid w:val="0004399F"/>
    <w:rsid w:val="00045410"/>
    <w:rsid w:val="0004718D"/>
    <w:rsid w:val="00052D78"/>
    <w:rsid w:val="00055043"/>
    <w:rsid w:val="00056A07"/>
    <w:rsid w:val="000611EE"/>
    <w:rsid w:val="000620B5"/>
    <w:rsid w:val="00063A4D"/>
    <w:rsid w:val="00064EDF"/>
    <w:rsid w:val="0006555B"/>
    <w:rsid w:val="00066424"/>
    <w:rsid w:val="00066CA9"/>
    <w:rsid w:val="000726D4"/>
    <w:rsid w:val="0007315B"/>
    <w:rsid w:val="00073220"/>
    <w:rsid w:val="00074920"/>
    <w:rsid w:val="00074BB7"/>
    <w:rsid w:val="00075151"/>
    <w:rsid w:val="000758F2"/>
    <w:rsid w:val="00080740"/>
    <w:rsid w:val="00083A34"/>
    <w:rsid w:val="0008422D"/>
    <w:rsid w:val="000903AF"/>
    <w:rsid w:val="00092A4C"/>
    <w:rsid w:val="00094EF7"/>
    <w:rsid w:val="0009531B"/>
    <w:rsid w:val="0009608D"/>
    <w:rsid w:val="0009621B"/>
    <w:rsid w:val="000962A5"/>
    <w:rsid w:val="000A05EB"/>
    <w:rsid w:val="000A1210"/>
    <w:rsid w:val="000A50F5"/>
    <w:rsid w:val="000B3830"/>
    <w:rsid w:val="000B74EB"/>
    <w:rsid w:val="000C0A9F"/>
    <w:rsid w:val="000C2E14"/>
    <w:rsid w:val="000C5C2D"/>
    <w:rsid w:val="000C6FFD"/>
    <w:rsid w:val="000D0452"/>
    <w:rsid w:val="000D13CD"/>
    <w:rsid w:val="000D6619"/>
    <w:rsid w:val="000D79E2"/>
    <w:rsid w:val="000E195D"/>
    <w:rsid w:val="000E250D"/>
    <w:rsid w:val="000E278F"/>
    <w:rsid w:val="000E3ACE"/>
    <w:rsid w:val="000F268C"/>
    <w:rsid w:val="000F5944"/>
    <w:rsid w:val="00100365"/>
    <w:rsid w:val="00104FF2"/>
    <w:rsid w:val="00105FB8"/>
    <w:rsid w:val="001074CB"/>
    <w:rsid w:val="00107709"/>
    <w:rsid w:val="00107ACF"/>
    <w:rsid w:val="001116A0"/>
    <w:rsid w:val="00117844"/>
    <w:rsid w:val="00120BAC"/>
    <w:rsid w:val="00120C75"/>
    <w:rsid w:val="00121501"/>
    <w:rsid w:val="00121AE7"/>
    <w:rsid w:val="001221C2"/>
    <w:rsid w:val="00122ED1"/>
    <w:rsid w:val="00123E4A"/>
    <w:rsid w:val="001241A4"/>
    <w:rsid w:val="00126184"/>
    <w:rsid w:val="00126258"/>
    <w:rsid w:val="001262DF"/>
    <w:rsid w:val="0012797E"/>
    <w:rsid w:val="0013013D"/>
    <w:rsid w:val="0013041C"/>
    <w:rsid w:val="00132A6E"/>
    <w:rsid w:val="00132E88"/>
    <w:rsid w:val="0013424A"/>
    <w:rsid w:val="00135E55"/>
    <w:rsid w:val="00137570"/>
    <w:rsid w:val="00137769"/>
    <w:rsid w:val="0014006E"/>
    <w:rsid w:val="001410E4"/>
    <w:rsid w:val="00143D22"/>
    <w:rsid w:val="00145834"/>
    <w:rsid w:val="0014686A"/>
    <w:rsid w:val="00151B14"/>
    <w:rsid w:val="00156F21"/>
    <w:rsid w:val="00163C4A"/>
    <w:rsid w:val="00167F4F"/>
    <w:rsid w:val="0017313A"/>
    <w:rsid w:val="0017595E"/>
    <w:rsid w:val="001802C6"/>
    <w:rsid w:val="00186669"/>
    <w:rsid w:val="001903FC"/>
    <w:rsid w:val="00196130"/>
    <w:rsid w:val="001A02E4"/>
    <w:rsid w:val="001A1649"/>
    <w:rsid w:val="001A2D82"/>
    <w:rsid w:val="001B2A60"/>
    <w:rsid w:val="001B46A8"/>
    <w:rsid w:val="001B4D17"/>
    <w:rsid w:val="001B5968"/>
    <w:rsid w:val="001C0A34"/>
    <w:rsid w:val="001C2C0E"/>
    <w:rsid w:val="001C579C"/>
    <w:rsid w:val="001C57F0"/>
    <w:rsid w:val="001C5F6C"/>
    <w:rsid w:val="001C63D8"/>
    <w:rsid w:val="001C67A7"/>
    <w:rsid w:val="001D15A4"/>
    <w:rsid w:val="001D38EC"/>
    <w:rsid w:val="001D4ADE"/>
    <w:rsid w:val="001D4C49"/>
    <w:rsid w:val="001D4E25"/>
    <w:rsid w:val="001D53BA"/>
    <w:rsid w:val="001D79A0"/>
    <w:rsid w:val="001E1170"/>
    <w:rsid w:val="001E4BBF"/>
    <w:rsid w:val="001E500B"/>
    <w:rsid w:val="001E6372"/>
    <w:rsid w:val="001E7D68"/>
    <w:rsid w:val="001E7F59"/>
    <w:rsid w:val="001F09FC"/>
    <w:rsid w:val="001F28C2"/>
    <w:rsid w:val="001F3001"/>
    <w:rsid w:val="00201E08"/>
    <w:rsid w:val="002039B6"/>
    <w:rsid w:val="00205616"/>
    <w:rsid w:val="002057CE"/>
    <w:rsid w:val="00206D1A"/>
    <w:rsid w:val="00214B38"/>
    <w:rsid w:val="002157FE"/>
    <w:rsid w:val="002222E0"/>
    <w:rsid w:val="00223467"/>
    <w:rsid w:val="00223D76"/>
    <w:rsid w:val="00224110"/>
    <w:rsid w:val="00225FFD"/>
    <w:rsid w:val="002262CA"/>
    <w:rsid w:val="00227013"/>
    <w:rsid w:val="00230AFB"/>
    <w:rsid w:val="00231C7E"/>
    <w:rsid w:val="002366CD"/>
    <w:rsid w:val="00236FCC"/>
    <w:rsid w:val="00245E2F"/>
    <w:rsid w:val="00247CF8"/>
    <w:rsid w:val="00250189"/>
    <w:rsid w:val="00252FB5"/>
    <w:rsid w:val="00254366"/>
    <w:rsid w:val="0026053D"/>
    <w:rsid w:val="002617DE"/>
    <w:rsid w:val="00264388"/>
    <w:rsid w:val="0026468C"/>
    <w:rsid w:val="00266E38"/>
    <w:rsid w:val="00267F23"/>
    <w:rsid w:val="002720FB"/>
    <w:rsid w:val="002739A0"/>
    <w:rsid w:val="002740FC"/>
    <w:rsid w:val="00274988"/>
    <w:rsid w:val="002749CF"/>
    <w:rsid w:val="00275DEC"/>
    <w:rsid w:val="00281E0C"/>
    <w:rsid w:val="00282770"/>
    <w:rsid w:val="00282A8D"/>
    <w:rsid w:val="002842F2"/>
    <w:rsid w:val="002847C8"/>
    <w:rsid w:val="0028681F"/>
    <w:rsid w:val="0028700E"/>
    <w:rsid w:val="002945AB"/>
    <w:rsid w:val="00297B93"/>
    <w:rsid w:val="002A0EF2"/>
    <w:rsid w:val="002A1E7D"/>
    <w:rsid w:val="002A3CDE"/>
    <w:rsid w:val="002A4859"/>
    <w:rsid w:val="002A4EC8"/>
    <w:rsid w:val="002A62BD"/>
    <w:rsid w:val="002B1A16"/>
    <w:rsid w:val="002B2D73"/>
    <w:rsid w:val="002B5509"/>
    <w:rsid w:val="002B780D"/>
    <w:rsid w:val="002C0158"/>
    <w:rsid w:val="002C4018"/>
    <w:rsid w:val="002C4E25"/>
    <w:rsid w:val="002C6397"/>
    <w:rsid w:val="002C6F4D"/>
    <w:rsid w:val="002C7776"/>
    <w:rsid w:val="002C7BF5"/>
    <w:rsid w:val="002D3D95"/>
    <w:rsid w:val="002D56EF"/>
    <w:rsid w:val="002E0DC8"/>
    <w:rsid w:val="002E14C7"/>
    <w:rsid w:val="002E1F8D"/>
    <w:rsid w:val="002E4755"/>
    <w:rsid w:val="002E7BDA"/>
    <w:rsid w:val="002E7F17"/>
    <w:rsid w:val="002F21B7"/>
    <w:rsid w:val="002F739C"/>
    <w:rsid w:val="002F7C58"/>
    <w:rsid w:val="00301636"/>
    <w:rsid w:val="00302DBD"/>
    <w:rsid w:val="0030743D"/>
    <w:rsid w:val="00311C6F"/>
    <w:rsid w:val="00312EBA"/>
    <w:rsid w:val="00314A2A"/>
    <w:rsid w:val="00316450"/>
    <w:rsid w:val="00317B34"/>
    <w:rsid w:val="003201D6"/>
    <w:rsid w:val="00321C4F"/>
    <w:rsid w:val="00321C95"/>
    <w:rsid w:val="00323762"/>
    <w:rsid w:val="00326266"/>
    <w:rsid w:val="00326FB8"/>
    <w:rsid w:val="00331A8C"/>
    <w:rsid w:val="00333583"/>
    <w:rsid w:val="003348A3"/>
    <w:rsid w:val="003370A5"/>
    <w:rsid w:val="00337CB2"/>
    <w:rsid w:val="00341B02"/>
    <w:rsid w:val="003533CF"/>
    <w:rsid w:val="00355E03"/>
    <w:rsid w:val="00355E6D"/>
    <w:rsid w:val="003560CC"/>
    <w:rsid w:val="00362101"/>
    <w:rsid w:val="00364128"/>
    <w:rsid w:val="00365A9E"/>
    <w:rsid w:val="00365FAC"/>
    <w:rsid w:val="00366227"/>
    <w:rsid w:val="00370CB8"/>
    <w:rsid w:val="0037198D"/>
    <w:rsid w:val="003726FE"/>
    <w:rsid w:val="00374A2D"/>
    <w:rsid w:val="00374C9C"/>
    <w:rsid w:val="0037558F"/>
    <w:rsid w:val="00375604"/>
    <w:rsid w:val="00375ACD"/>
    <w:rsid w:val="00377F99"/>
    <w:rsid w:val="00383735"/>
    <w:rsid w:val="00384A41"/>
    <w:rsid w:val="003852ED"/>
    <w:rsid w:val="00391CA2"/>
    <w:rsid w:val="00392392"/>
    <w:rsid w:val="00392E40"/>
    <w:rsid w:val="003944CD"/>
    <w:rsid w:val="003978D7"/>
    <w:rsid w:val="00397C76"/>
    <w:rsid w:val="003A02B8"/>
    <w:rsid w:val="003A0DBE"/>
    <w:rsid w:val="003A189C"/>
    <w:rsid w:val="003A4130"/>
    <w:rsid w:val="003A53BC"/>
    <w:rsid w:val="003A5FF0"/>
    <w:rsid w:val="003A6C42"/>
    <w:rsid w:val="003B3CEB"/>
    <w:rsid w:val="003B3F23"/>
    <w:rsid w:val="003B417B"/>
    <w:rsid w:val="003B4E43"/>
    <w:rsid w:val="003B76B6"/>
    <w:rsid w:val="003C5B5A"/>
    <w:rsid w:val="003C6E8C"/>
    <w:rsid w:val="003C7183"/>
    <w:rsid w:val="003C750B"/>
    <w:rsid w:val="003D06A1"/>
    <w:rsid w:val="003D09F2"/>
    <w:rsid w:val="003D179C"/>
    <w:rsid w:val="003D1E8F"/>
    <w:rsid w:val="003D2172"/>
    <w:rsid w:val="003D2B95"/>
    <w:rsid w:val="003D36D7"/>
    <w:rsid w:val="003D602D"/>
    <w:rsid w:val="003E0285"/>
    <w:rsid w:val="003E0F9A"/>
    <w:rsid w:val="003E1CD8"/>
    <w:rsid w:val="003E429A"/>
    <w:rsid w:val="003E42F8"/>
    <w:rsid w:val="003E5353"/>
    <w:rsid w:val="003E773E"/>
    <w:rsid w:val="003E7781"/>
    <w:rsid w:val="003F0DAF"/>
    <w:rsid w:val="003F3470"/>
    <w:rsid w:val="003F621F"/>
    <w:rsid w:val="003F65B0"/>
    <w:rsid w:val="00400204"/>
    <w:rsid w:val="00402932"/>
    <w:rsid w:val="00402EF0"/>
    <w:rsid w:val="00406092"/>
    <w:rsid w:val="00411322"/>
    <w:rsid w:val="00415313"/>
    <w:rsid w:val="004224C4"/>
    <w:rsid w:val="00423AF6"/>
    <w:rsid w:val="00424101"/>
    <w:rsid w:val="00427408"/>
    <w:rsid w:val="004304B9"/>
    <w:rsid w:val="0043369B"/>
    <w:rsid w:val="004340F9"/>
    <w:rsid w:val="00434F94"/>
    <w:rsid w:val="00435F1E"/>
    <w:rsid w:val="00436686"/>
    <w:rsid w:val="004379D7"/>
    <w:rsid w:val="00437AB7"/>
    <w:rsid w:val="0044111D"/>
    <w:rsid w:val="00442085"/>
    <w:rsid w:val="0045075B"/>
    <w:rsid w:val="00453B3E"/>
    <w:rsid w:val="00453BC1"/>
    <w:rsid w:val="004550F1"/>
    <w:rsid w:val="00457ABE"/>
    <w:rsid w:val="00461801"/>
    <w:rsid w:val="00462CCB"/>
    <w:rsid w:val="00462EBF"/>
    <w:rsid w:val="00467EB6"/>
    <w:rsid w:val="0047047B"/>
    <w:rsid w:val="0047121A"/>
    <w:rsid w:val="00471245"/>
    <w:rsid w:val="0047168D"/>
    <w:rsid w:val="00471EED"/>
    <w:rsid w:val="00474EFE"/>
    <w:rsid w:val="00477802"/>
    <w:rsid w:val="00484ECF"/>
    <w:rsid w:val="00486E66"/>
    <w:rsid w:val="00486EB6"/>
    <w:rsid w:val="00487007"/>
    <w:rsid w:val="004902F8"/>
    <w:rsid w:val="004911A8"/>
    <w:rsid w:val="00492D14"/>
    <w:rsid w:val="0049380C"/>
    <w:rsid w:val="00493903"/>
    <w:rsid w:val="004956C6"/>
    <w:rsid w:val="004A19BA"/>
    <w:rsid w:val="004A202B"/>
    <w:rsid w:val="004A2C2C"/>
    <w:rsid w:val="004A30E1"/>
    <w:rsid w:val="004A40F4"/>
    <w:rsid w:val="004A4D9A"/>
    <w:rsid w:val="004A6B4E"/>
    <w:rsid w:val="004B01C6"/>
    <w:rsid w:val="004B13FA"/>
    <w:rsid w:val="004B24E6"/>
    <w:rsid w:val="004B29FE"/>
    <w:rsid w:val="004B55A7"/>
    <w:rsid w:val="004C0631"/>
    <w:rsid w:val="004C0923"/>
    <w:rsid w:val="004C5A48"/>
    <w:rsid w:val="004C60DB"/>
    <w:rsid w:val="004C6590"/>
    <w:rsid w:val="004C6675"/>
    <w:rsid w:val="004D6D1C"/>
    <w:rsid w:val="004D7013"/>
    <w:rsid w:val="004D73B7"/>
    <w:rsid w:val="004E42A9"/>
    <w:rsid w:val="004E57DE"/>
    <w:rsid w:val="004F141F"/>
    <w:rsid w:val="004F1B94"/>
    <w:rsid w:val="005010C7"/>
    <w:rsid w:val="00504F7D"/>
    <w:rsid w:val="00506F99"/>
    <w:rsid w:val="005102E6"/>
    <w:rsid w:val="00511B11"/>
    <w:rsid w:val="00512957"/>
    <w:rsid w:val="005141FF"/>
    <w:rsid w:val="00514505"/>
    <w:rsid w:val="00514B26"/>
    <w:rsid w:val="00515264"/>
    <w:rsid w:val="005159E2"/>
    <w:rsid w:val="00516515"/>
    <w:rsid w:val="00516D10"/>
    <w:rsid w:val="005172D6"/>
    <w:rsid w:val="005175EF"/>
    <w:rsid w:val="00520586"/>
    <w:rsid w:val="005211A6"/>
    <w:rsid w:val="00521C18"/>
    <w:rsid w:val="005239F1"/>
    <w:rsid w:val="00525EE1"/>
    <w:rsid w:val="00526998"/>
    <w:rsid w:val="00526A0B"/>
    <w:rsid w:val="00527320"/>
    <w:rsid w:val="005313CC"/>
    <w:rsid w:val="005327DB"/>
    <w:rsid w:val="0053460F"/>
    <w:rsid w:val="0053561E"/>
    <w:rsid w:val="00535D08"/>
    <w:rsid w:val="0053678F"/>
    <w:rsid w:val="0054148E"/>
    <w:rsid w:val="0054173A"/>
    <w:rsid w:val="00541D60"/>
    <w:rsid w:val="0054488C"/>
    <w:rsid w:val="00545D9E"/>
    <w:rsid w:val="00546825"/>
    <w:rsid w:val="00550482"/>
    <w:rsid w:val="005508DB"/>
    <w:rsid w:val="00551376"/>
    <w:rsid w:val="00551798"/>
    <w:rsid w:val="00552788"/>
    <w:rsid w:val="00557D42"/>
    <w:rsid w:val="00557F9E"/>
    <w:rsid w:val="00560A66"/>
    <w:rsid w:val="00562B7C"/>
    <w:rsid w:val="00565788"/>
    <w:rsid w:val="00565A9A"/>
    <w:rsid w:val="00567E88"/>
    <w:rsid w:val="00572009"/>
    <w:rsid w:val="00572103"/>
    <w:rsid w:val="00573E65"/>
    <w:rsid w:val="005749C2"/>
    <w:rsid w:val="00574F9B"/>
    <w:rsid w:val="00577E14"/>
    <w:rsid w:val="00581006"/>
    <w:rsid w:val="00581A27"/>
    <w:rsid w:val="0058262F"/>
    <w:rsid w:val="00583E55"/>
    <w:rsid w:val="005871FA"/>
    <w:rsid w:val="005900E0"/>
    <w:rsid w:val="00591996"/>
    <w:rsid w:val="00594C0E"/>
    <w:rsid w:val="00596F9C"/>
    <w:rsid w:val="005A1FCB"/>
    <w:rsid w:val="005B3C75"/>
    <w:rsid w:val="005B4575"/>
    <w:rsid w:val="005B4C40"/>
    <w:rsid w:val="005B4F7B"/>
    <w:rsid w:val="005C1F67"/>
    <w:rsid w:val="005C72A0"/>
    <w:rsid w:val="005C730C"/>
    <w:rsid w:val="005C7DBD"/>
    <w:rsid w:val="005D181A"/>
    <w:rsid w:val="005D2133"/>
    <w:rsid w:val="005D36D1"/>
    <w:rsid w:val="005D571F"/>
    <w:rsid w:val="005E1376"/>
    <w:rsid w:val="005E2CC6"/>
    <w:rsid w:val="005F0884"/>
    <w:rsid w:val="005F527A"/>
    <w:rsid w:val="005F5611"/>
    <w:rsid w:val="0060019E"/>
    <w:rsid w:val="0060142B"/>
    <w:rsid w:val="00602096"/>
    <w:rsid w:val="006038B2"/>
    <w:rsid w:val="00603DE9"/>
    <w:rsid w:val="00605823"/>
    <w:rsid w:val="0060582D"/>
    <w:rsid w:val="00610466"/>
    <w:rsid w:val="006108B6"/>
    <w:rsid w:val="00610E1D"/>
    <w:rsid w:val="00611E93"/>
    <w:rsid w:val="00612909"/>
    <w:rsid w:val="0061461C"/>
    <w:rsid w:val="00614CA3"/>
    <w:rsid w:val="00615B0D"/>
    <w:rsid w:val="0061657F"/>
    <w:rsid w:val="0061720C"/>
    <w:rsid w:val="006174F8"/>
    <w:rsid w:val="0062002C"/>
    <w:rsid w:val="00620520"/>
    <w:rsid w:val="00620F13"/>
    <w:rsid w:val="006211B0"/>
    <w:rsid w:val="00621C39"/>
    <w:rsid w:val="0062327E"/>
    <w:rsid w:val="00623FA2"/>
    <w:rsid w:val="00625A72"/>
    <w:rsid w:val="0062741D"/>
    <w:rsid w:val="00631B2D"/>
    <w:rsid w:val="00631BAF"/>
    <w:rsid w:val="0063278F"/>
    <w:rsid w:val="00632B75"/>
    <w:rsid w:val="00633701"/>
    <w:rsid w:val="00642B7D"/>
    <w:rsid w:val="0064402C"/>
    <w:rsid w:val="006445F4"/>
    <w:rsid w:val="00646B27"/>
    <w:rsid w:val="00651E77"/>
    <w:rsid w:val="0065200C"/>
    <w:rsid w:val="00652EF2"/>
    <w:rsid w:val="00655D2B"/>
    <w:rsid w:val="00656FF7"/>
    <w:rsid w:val="00660E3E"/>
    <w:rsid w:val="006629E7"/>
    <w:rsid w:val="00662BED"/>
    <w:rsid w:val="00667231"/>
    <w:rsid w:val="00670089"/>
    <w:rsid w:val="00670A5A"/>
    <w:rsid w:val="006730D9"/>
    <w:rsid w:val="00673404"/>
    <w:rsid w:val="00675BF4"/>
    <w:rsid w:val="00680A23"/>
    <w:rsid w:val="00682B5E"/>
    <w:rsid w:val="006831FE"/>
    <w:rsid w:val="00683F6A"/>
    <w:rsid w:val="0068461E"/>
    <w:rsid w:val="00684C41"/>
    <w:rsid w:val="00684D00"/>
    <w:rsid w:val="00686B27"/>
    <w:rsid w:val="00686C15"/>
    <w:rsid w:val="00690922"/>
    <w:rsid w:val="00692731"/>
    <w:rsid w:val="00694857"/>
    <w:rsid w:val="0069599E"/>
    <w:rsid w:val="006A502A"/>
    <w:rsid w:val="006B0A55"/>
    <w:rsid w:val="006B224C"/>
    <w:rsid w:val="006B36CA"/>
    <w:rsid w:val="006B5936"/>
    <w:rsid w:val="006C1047"/>
    <w:rsid w:val="006C19B3"/>
    <w:rsid w:val="006C21D1"/>
    <w:rsid w:val="006C29BD"/>
    <w:rsid w:val="006C3240"/>
    <w:rsid w:val="006C7835"/>
    <w:rsid w:val="006D2ACB"/>
    <w:rsid w:val="006D5998"/>
    <w:rsid w:val="006D621F"/>
    <w:rsid w:val="006D62F6"/>
    <w:rsid w:val="006E0A18"/>
    <w:rsid w:val="006E0BD6"/>
    <w:rsid w:val="006E2060"/>
    <w:rsid w:val="006E2252"/>
    <w:rsid w:val="006E25FA"/>
    <w:rsid w:val="006E2C41"/>
    <w:rsid w:val="006E5DCD"/>
    <w:rsid w:val="006F058F"/>
    <w:rsid w:val="006F1E33"/>
    <w:rsid w:val="006F54DD"/>
    <w:rsid w:val="00701B33"/>
    <w:rsid w:val="00702B7B"/>
    <w:rsid w:val="00706D86"/>
    <w:rsid w:val="0071307C"/>
    <w:rsid w:val="0071374D"/>
    <w:rsid w:val="00713E56"/>
    <w:rsid w:val="00715031"/>
    <w:rsid w:val="0071640B"/>
    <w:rsid w:val="0072041D"/>
    <w:rsid w:val="00720428"/>
    <w:rsid w:val="00720AB3"/>
    <w:rsid w:val="00722811"/>
    <w:rsid w:val="007237E9"/>
    <w:rsid w:val="00723ED4"/>
    <w:rsid w:val="007243A4"/>
    <w:rsid w:val="00724AE0"/>
    <w:rsid w:val="00724BCB"/>
    <w:rsid w:val="00725DEC"/>
    <w:rsid w:val="007308C8"/>
    <w:rsid w:val="00730A21"/>
    <w:rsid w:val="00730A4F"/>
    <w:rsid w:val="00731028"/>
    <w:rsid w:val="00731FED"/>
    <w:rsid w:val="00732897"/>
    <w:rsid w:val="007328FE"/>
    <w:rsid w:val="00735591"/>
    <w:rsid w:val="00735AA0"/>
    <w:rsid w:val="007406C7"/>
    <w:rsid w:val="00745E99"/>
    <w:rsid w:val="0074617E"/>
    <w:rsid w:val="00746B72"/>
    <w:rsid w:val="00747286"/>
    <w:rsid w:val="00747444"/>
    <w:rsid w:val="007560EA"/>
    <w:rsid w:val="00756131"/>
    <w:rsid w:val="0075629C"/>
    <w:rsid w:val="00757409"/>
    <w:rsid w:val="00757CCF"/>
    <w:rsid w:val="00760AB1"/>
    <w:rsid w:val="00760B9D"/>
    <w:rsid w:val="00765927"/>
    <w:rsid w:val="00766E21"/>
    <w:rsid w:val="00770397"/>
    <w:rsid w:val="00771082"/>
    <w:rsid w:val="00771119"/>
    <w:rsid w:val="0077196A"/>
    <w:rsid w:val="0077273A"/>
    <w:rsid w:val="00773F6E"/>
    <w:rsid w:val="0077660F"/>
    <w:rsid w:val="00776875"/>
    <w:rsid w:val="00777CA7"/>
    <w:rsid w:val="0078279E"/>
    <w:rsid w:val="0078386B"/>
    <w:rsid w:val="00785961"/>
    <w:rsid w:val="00785A9E"/>
    <w:rsid w:val="0079136A"/>
    <w:rsid w:val="00791818"/>
    <w:rsid w:val="007923AD"/>
    <w:rsid w:val="00792579"/>
    <w:rsid w:val="00793381"/>
    <w:rsid w:val="00794462"/>
    <w:rsid w:val="00797081"/>
    <w:rsid w:val="007971C9"/>
    <w:rsid w:val="007A2A3F"/>
    <w:rsid w:val="007A5D89"/>
    <w:rsid w:val="007A78FB"/>
    <w:rsid w:val="007B1065"/>
    <w:rsid w:val="007B2ED6"/>
    <w:rsid w:val="007B674B"/>
    <w:rsid w:val="007C0B18"/>
    <w:rsid w:val="007C3825"/>
    <w:rsid w:val="007C3894"/>
    <w:rsid w:val="007C410A"/>
    <w:rsid w:val="007C4F79"/>
    <w:rsid w:val="007D09E1"/>
    <w:rsid w:val="007D20C7"/>
    <w:rsid w:val="007D46DE"/>
    <w:rsid w:val="007D4B37"/>
    <w:rsid w:val="007D6961"/>
    <w:rsid w:val="007D6C5F"/>
    <w:rsid w:val="007E1475"/>
    <w:rsid w:val="007E15F3"/>
    <w:rsid w:val="007E7E6D"/>
    <w:rsid w:val="007F2ED0"/>
    <w:rsid w:val="007F3AB4"/>
    <w:rsid w:val="007F5394"/>
    <w:rsid w:val="007F5C66"/>
    <w:rsid w:val="007F714D"/>
    <w:rsid w:val="008020CF"/>
    <w:rsid w:val="008021AD"/>
    <w:rsid w:val="008033F6"/>
    <w:rsid w:val="008041B6"/>
    <w:rsid w:val="008072EC"/>
    <w:rsid w:val="0081122A"/>
    <w:rsid w:val="00814E4A"/>
    <w:rsid w:val="0081756D"/>
    <w:rsid w:val="00817B0F"/>
    <w:rsid w:val="008208A4"/>
    <w:rsid w:val="00821C7D"/>
    <w:rsid w:val="00821F49"/>
    <w:rsid w:val="00824266"/>
    <w:rsid w:val="00825834"/>
    <w:rsid w:val="0082617F"/>
    <w:rsid w:val="00827489"/>
    <w:rsid w:val="008277A4"/>
    <w:rsid w:val="008315DE"/>
    <w:rsid w:val="008316B2"/>
    <w:rsid w:val="00831FB6"/>
    <w:rsid w:val="0083294E"/>
    <w:rsid w:val="00832AB0"/>
    <w:rsid w:val="00833A53"/>
    <w:rsid w:val="00833C28"/>
    <w:rsid w:val="00833EFA"/>
    <w:rsid w:val="0084689A"/>
    <w:rsid w:val="00852EF2"/>
    <w:rsid w:val="00854E77"/>
    <w:rsid w:val="00856E97"/>
    <w:rsid w:val="00862568"/>
    <w:rsid w:val="00863D94"/>
    <w:rsid w:val="008641FD"/>
    <w:rsid w:val="008653EA"/>
    <w:rsid w:val="00865CB2"/>
    <w:rsid w:val="00872AD6"/>
    <w:rsid w:val="00872B3D"/>
    <w:rsid w:val="00880806"/>
    <w:rsid w:val="008809FD"/>
    <w:rsid w:val="008814DE"/>
    <w:rsid w:val="0088247A"/>
    <w:rsid w:val="00882F1A"/>
    <w:rsid w:val="00885732"/>
    <w:rsid w:val="00887F27"/>
    <w:rsid w:val="008906CA"/>
    <w:rsid w:val="00893163"/>
    <w:rsid w:val="00895EA5"/>
    <w:rsid w:val="00896D19"/>
    <w:rsid w:val="008973DC"/>
    <w:rsid w:val="0089786D"/>
    <w:rsid w:val="008A02BC"/>
    <w:rsid w:val="008A12C6"/>
    <w:rsid w:val="008A2EE2"/>
    <w:rsid w:val="008A46DC"/>
    <w:rsid w:val="008B2B1F"/>
    <w:rsid w:val="008B2BC6"/>
    <w:rsid w:val="008B44B5"/>
    <w:rsid w:val="008B49A7"/>
    <w:rsid w:val="008C102A"/>
    <w:rsid w:val="008C20AA"/>
    <w:rsid w:val="008C2753"/>
    <w:rsid w:val="008C34E0"/>
    <w:rsid w:val="008D0739"/>
    <w:rsid w:val="008D15AA"/>
    <w:rsid w:val="008D2E36"/>
    <w:rsid w:val="008D363D"/>
    <w:rsid w:val="008D3F33"/>
    <w:rsid w:val="008D6CAB"/>
    <w:rsid w:val="008E03E3"/>
    <w:rsid w:val="008E04C8"/>
    <w:rsid w:val="008E5D5C"/>
    <w:rsid w:val="008F0EF2"/>
    <w:rsid w:val="008F417F"/>
    <w:rsid w:val="008F502A"/>
    <w:rsid w:val="008F6835"/>
    <w:rsid w:val="0090002C"/>
    <w:rsid w:val="00901233"/>
    <w:rsid w:val="00902CFF"/>
    <w:rsid w:val="00903F85"/>
    <w:rsid w:val="00911051"/>
    <w:rsid w:val="0091124F"/>
    <w:rsid w:val="0091131D"/>
    <w:rsid w:val="00912895"/>
    <w:rsid w:val="00915744"/>
    <w:rsid w:val="00915EF6"/>
    <w:rsid w:val="00917EFE"/>
    <w:rsid w:val="00923156"/>
    <w:rsid w:val="0092359B"/>
    <w:rsid w:val="009235F9"/>
    <w:rsid w:val="009254EB"/>
    <w:rsid w:val="0092651E"/>
    <w:rsid w:val="00926A5D"/>
    <w:rsid w:val="009302B0"/>
    <w:rsid w:val="009320A9"/>
    <w:rsid w:val="009331A1"/>
    <w:rsid w:val="009355B6"/>
    <w:rsid w:val="009358B8"/>
    <w:rsid w:val="00943D8F"/>
    <w:rsid w:val="00943DCF"/>
    <w:rsid w:val="00946314"/>
    <w:rsid w:val="00947849"/>
    <w:rsid w:val="009503B4"/>
    <w:rsid w:val="009510A1"/>
    <w:rsid w:val="00953F65"/>
    <w:rsid w:val="00954080"/>
    <w:rsid w:val="009542B3"/>
    <w:rsid w:val="00954B31"/>
    <w:rsid w:val="00960BE5"/>
    <w:rsid w:val="00961498"/>
    <w:rsid w:val="009629FE"/>
    <w:rsid w:val="00962F99"/>
    <w:rsid w:val="0096404E"/>
    <w:rsid w:val="009652DF"/>
    <w:rsid w:val="00967CAD"/>
    <w:rsid w:val="00970963"/>
    <w:rsid w:val="00972298"/>
    <w:rsid w:val="00972BBD"/>
    <w:rsid w:val="009730DF"/>
    <w:rsid w:val="0097435B"/>
    <w:rsid w:val="00976C5F"/>
    <w:rsid w:val="00977349"/>
    <w:rsid w:val="00977493"/>
    <w:rsid w:val="00982A4F"/>
    <w:rsid w:val="009876F0"/>
    <w:rsid w:val="009900E4"/>
    <w:rsid w:val="0099246D"/>
    <w:rsid w:val="009A032B"/>
    <w:rsid w:val="009A04B6"/>
    <w:rsid w:val="009A27FB"/>
    <w:rsid w:val="009A28D5"/>
    <w:rsid w:val="009A3256"/>
    <w:rsid w:val="009A467A"/>
    <w:rsid w:val="009A48A0"/>
    <w:rsid w:val="009A706E"/>
    <w:rsid w:val="009A7777"/>
    <w:rsid w:val="009A7A3F"/>
    <w:rsid w:val="009B1271"/>
    <w:rsid w:val="009B19DE"/>
    <w:rsid w:val="009B2556"/>
    <w:rsid w:val="009B48E6"/>
    <w:rsid w:val="009B6654"/>
    <w:rsid w:val="009B682B"/>
    <w:rsid w:val="009B6E35"/>
    <w:rsid w:val="009B77E7"/>
    <w:rsid w:val="009C181E"/>
    <w:rsid w:val="009C2255"/>
    <w:rsid w:val="009C3096"/>
    <w:rsid w:val="009C45A2"/>
    <w:rsid w:val="009C46DD"/>
    <w:rsid w:val="009C5C94"/>
    <w:rsid w:val="009C6882"/>
    <w:rsid w:val="009C6924"/>
    <w:rsid w:val="009D2F3E"/>
    <w:rsid w:val="009D4EFB"/>
    <w:rsid w:val="009D52D8"/>
    <w:rsid w:val="009D6AD5"/>
    <w:rsid w:val="009E29EB"/>
    <w:rsid w:val="009E3122"/>
    <w:rsid w:val="009E4FDD"/>
    <w:rsid w:val="009F0DF9"/>
    <w:rsid w:val="009F0F75"/>
    <w:rsid w:val="009F2593"/>
    <w:rsid w:val="009F2D36"/>
    <w:rsid w:val="009F2FCB"/>
    <w:rsid w:val="009F57C2"/>
    <w:rsid w:val="009F584B"/>
    <w:rsid w:val="009F5E72"/>
    <w:rsid w:val="009F7279"/>
    <w:rsid w:val="009F74EE"/>
    <w:rsid w:val="00A004BA"/>
    <w:rsid w:val="00A0267F"/>
    <w:rsid w:val="00A03EA8"/>
    <w:rsid w:val="00A048AF"/>
    <w:rsid w:val="00A10271"/>
    <w:rsid w:val="00A1099F"/>
    <w:rsid w:val="00A12FBB"/>
    <w:rsid w:val="00A13C90"/>
    <w:rsid w:val="00A2316C"/>
    <w:rsid w:val="00A27E81"/>
    <w:rsid w:val="00A314B0"/>
    <w:rsid w:val="00A32E59"/>
    <w:rsid w:val="00A33DD7"/>
    <w:rsid w:val="00A353B3"/>
    <w:rsid w:val="00A35B2B"/>
    <w:rsid w:val="00A35BE1"/>
    <w:rsid w:val="00A44238"/>
    <w:rsid w:val="00A44831"/>
    <w:rsid w:val="00A47783"/>
    <w:rsid w:val="00A51F89"/>
    <w:rsid w:val="00A537B0"/>
    <w:rsid w:val="00A5389D"/>
    <w:rsid w:val="00A54DAE"/>
    <w:rsid w:val="00A6007A"/>
    <w:rsid w:val="00A602A8"/>
    <w:rsid w:val="00A60723"/>
    <w:rsid w:val="00A633BE"/>
    <w:rsid w:val="00A650EC"/>
    <w:rsid w:val="00A66E02"/>
    <w:rsid w:val="00A70132"/>
    <w:rsid w:val="00A705AE"/>
    <w:rsid w:val="00A71109"/>
    <w:rsid w:val="00A74AC1"/>
    <w:rsid w:val="00A75D98"/>
    <w:rsid w:val="00A7623B"/>
    <w:rsid w:val="00A76707"/>
    <w:rsid w:val="00A7780A"/>
    <w:rsid w:val="00A77F3C"/>
    <w:rsid w:val="00A816C1"/>
    <w:rsid w:val="00A8305A"/>
    <w:rsid w:val="00A869B5"/>
    <w:rsid w:val="00A90AC2"/>
    <w:rsid w:val="00A91584"/>
    <w:rsid w:val="00A9564C"/>
    <w:rsid w:val="00A963C4"/>
    <w:rsid w:val="00A9640F"/>
    <w:rsid w:val="00AA1158"/>
    <w:rsid w:val="00AA2B77"/>
    <w:rsid w:val="00AA6708"/>
    <w:rsid w:val="00AB0080"/>
    <w:rsid w:val="00AB097B"/>
    <w:rsid w:val="00AB0C5A"/>
    <w:rsid w:val="00AB1E81"/>
    <w:rsid w:val="00AB2224"/>
    <w:rsid w:val="00AB23DB"/>
    <w:rsid w:val="00AB30C6"/>
    <w:rsid w:val="00AB36E5"/>
    <w:rsid w:val="00AB48ED"/>
    <w:rsid w:val="00AB52B4"/>
    <w:rsid w:val="00AB5767"/>
    <w:rsid w:val="00AC11D6"/>
    <w:rsid w:val="00AC13BF"/>
    <w:rsid w:val="00AC30C3"/>
    <w:rsid w:val="00AC3699"/>
    <w:rsid w:val="00AC4E77"/>
    <w:rsid w:val="00AD10E9"/>
    <w:rsid w:val="00AD3DC5"/>
    <w:rsid w:val="00AD64CB"/>
    <w:rsid w:val="00AD6993"/>
    <w:rsid w:val="00AD75E0"/>
    <w:rsid w:val="00AE0EF3"/>
    <w:rsid w:val="00AE1B99"/>
    <w:rsid w:val="00AE2057"/>
    <w:rsid w:val="00AE221A"/>
    <w:rsid w:val="00AE28AE"/>
    <w:rsid w:val="00AE29AA"/>
    <w:rsid w:val="00AE5968"/>
    <w:rsid w:val="00AE6FDD"/>
    <w:rsid w:val="00AF3777"/>
    <w:rsid w:val="00AF5899"/>
    <w:rsid w:val="00AF6F57"/>
    <w:rsid w:val="00B01A46"/>
    <w:rsid w:val="00B0467B"/>
    <w:rsid w:val="00B0507C"/>
    <w:rsid w:val="00B06F33"/>
    <w:rsid w:val="00B073A1"/>
    <w:rsid w:val="00B1182C"/>
    <w:rsid w:val="00B11E39"/>
    <w:rsid w:val="00B20E88"/>
    <w:rsid w:val="00B26002"/>
    <w:rsid w:val="00B2709B"/>
    <w:rsid w:val="00B319F8"/>
    <w:rsid w:val="00B32673"/>
    <w:rsid w:val="00B34BB8"/>
    <w:rsid w:val="00B35DB7"/>
    <w:rsid w:val="00B360D6"/>
    <w:rsid w:val="00B41149"/>
    <w:rsid w:val="00B42BE8"/>
    <w:rsid w:val="00B4329C"/>
    <w:rsid w:val="00B43402"/>
    <w:rsid w:val="00B43AD0"/>
    <w:rsid w:val="00B476AD"/>
    <w:rsid w:val="00B477E8"/>
    <w:rsid w:val="00B50A93"/>
    <w:rsid w:val="00B52042"/>
    <w:rsid w:val="00B53E32"/>
    <w:rsid w:val="00B53EF0"/>
    <w:rsid w:val="00B5448B"/>
    <w:rsid w:val="00B55A49"/>
    <w:rsid w:val="00B56CAC"/>
    <w:rsid w:val="00B5723D"/>
    <w:rsid w:val="00B57AF3"/>
    <w:rsid w:val="00B60368"/>
    <w:rsid w:val="00B62AC8"/>
    <w:rsid w:val="00B62B61"/>
    <w:rsid w:val="00B6328B"/>
    <w:rsid w:val="00B6488F"/>
    <w:rsid w:val="00B65868"/>
    <w:rsid w:val="00B663F7"/>
    <w:rsid w:val="00B67640"/>
    <w:rsid w:val="00B679E9"/>
    <w:rsid w:val="00B70123"/>
    <w:rsid w:val="00B70E6D"/>
    <w:rsid w:val="00B73DA7"/>
    <w:rsid w:val="00B74617"/>
    <w:rsid w:val="00B7506D"/>
    <w:rsid w:val="00B753F1"/>
    <w:rsid w:val="00B759DD"/>
    <w:rsid w:val="00B82F8E"/>
    <w:rsid w:val="00B83A39"/>
    <w:rsid w:val="00B83CC7"/>
    <w:rsid w:val="00B8486E"/>
    <w:rsid w:val="00B85DBD"/>
    <w:rsid w:val="00B93BF5"/>
    <w:rsid w:val="00B9407B"/>
    <w:rsid w:val="00B96F20"/>
    <w:rsid w:val="00B9787B"/>
    <w:rsid w:val="00BA10CE"/>
    <w:rsid w:val="00BA4D57"/>
    <w:rsid w:val="00BA50DE"/>
    <w:rsid w:val="00BA7653"/>
    <w:rsid w:val="00BA7939"/>
    <w:rsid w:val="00BB14DB"/>
    <w:rsid w:val="00BB231D"/>
    <w:rsid w:val="00BB3D74"/>
    <w:rsid w:val="00BB42A3"/>
    <w:rsid w:val="00BB5049"/>
    <w:rsid w:val="00BB50C7"/>
    <w:rsid w:val="00BB7BB2"/>
    <w:rsid w:val="00BC1E37"/>
    <w:rsid w:val="00BC25FD"/>
    <w:rsid w:val="00BC4B61"/>
    <w:rsid w:val="00BC771F"/>
    <w:rsid w:val="00BC7A49"/>
    <w:rsid w:val="00BD1D6C"/>
    <w:rsid w:val="00BE0E84"/>
    <w:rsid w:val="00BE10B5"/>
    <w:rsid w:val="00BE1923"/>
    <w:rsid w:val="00BE31F0"/>
    <w:rsid w:val="00BE46CD"/>
    <w:rsid w:val="00BE6C83"/>
    <w:rsid w:val="00BF0DB3"/>
    <w:rsid w:val="00BF2098"/>
    <w:rsid w:val="00BF41AC"/>
    <w:rsid w:val="00BF480E"/>
    <w:rsid w:val="00BF57B5"/>
    <w:rsid w:val="00BF7131"/>
    <w:rsid w:val="00BF739A"/>
    <w:rsid w:val="00C00E39"/>
    <w:rsid w:val="00C0292C"/>
    <w:rsid w:val="00C043F4"/>
    <w:rsid w:val="00C112D3"/>
    <w:rsid w:val="00C121FD"/>
    <w:rsid w:val="00C14765"/>
    <w:rsid w:val="00C14944"/>
    <w:rsid w:val="00C15E54"/>
    <w:rsid w:val="00C20838"/>
    <w:rsid w:val="00C20E66"/>
    <w:rsid w:val="00C2105D"/>
    <w:rsid w:val="00C23252"/>
    <w:rsid w:val="00C245B5"/>
    <w:rsid w:val="00C24DAB"/>
    <w:rsid w:val="00C257FD"/>
    <w:rsid w:val="00C33529"/>
    <w:rsid w:val="00C35562"/>
    <w:rsid w:val="00C3626E"/>
    <w:rsid w:val="00C37917"/>
    <w:rsid w:val="00C4600C"/>
    <w:rsid w:val="00C4608C"/>
    <w:rsid w:val="00C46507"/>
    <w:rsid w:val="00C46BBE"/>
    <w:rsid w:val="00C511E6"/>
    <w:rsid w:val="00C52783"/>
    <w:rsid w:val="00C542CE"/>
    <w:rsid w:val="00C54820"/>
    <w:rsid w:val="00C56075"/>
    <w:rsid w:val="00C5695D"/>
    <w:rsid w:val="00C64180"/>
    <w:rsid w:val="00C65BEA"/>
    <w:rsid w:val="00C65BEE"/>
    <w:rsid w:val="00C67A36"/>
    <w:rsid w:val="00C702A3"/>
    <w:rsid w:val="00C72495"/>
    <w:rsid w:val="00C750B0"/>
    <w:rsid w:val="00C76929"/>
    <w:rsid w:val="00C8099E"/>
    <w:rsid w:val="00C8130B"/>
    <w:rsid w:val="00C83EDF"/>
    <w:rsid w:val="00C84279"/>
    <w:rsid w:val="00C848CD"/>
    <w:rsid w:val="00C849C6"/>
    <w:rsid w:val="00C85444"/>
    <w:rsid w:val="00C867AA"/>
    <w:rsid w:val="00C86E6F"/>
    <w:rsid w:val="00C91ACD"/>
    <w:rsid w:val="00C91B77"/>
    <w:rsid w:val="00C9258D"/>
    <w:rsid w:val="00C97C56"/>
    <w:rsid w:val="00CA034D"/>
    <w:rsid w:val="00CA120F"/>
    <w:rsid w:val="00CA19E6"/>
    <w:rsid w:val="00CA1EB9"/>
    <w:rsid w:val="00CA1F4F"/>
    <w:rsid w:val="00CA3002"/>
    <w:rsid w:val="00CA4397"/>
    <w:rsid w:val="00CA4BD0"/>
    <w:rsid w:val="00CA51A8"/>
    <w:rsid w:val="00CA6AD0"/>
    <w:rsid w:val="00CB1A61"/>
    <w:rsid w:val="00CB2101"/>
    <w:rsid w:val="00CB4677"/>
    <w:rsid w:val="00CB7B5E"/>
    <w:rsid w:val="00CB7DF5"/>
    <w:rsid w:val="00CC06C6"/>
    <w:rsid w:val="00CC2CEA"/>
    <w:rsid w:val="00CC4F20"/>
    <w:rsid w:val="00CD0B80"/>
    <w:rsid w:val="00CD3F0F"/>
    <w:rsid w:val="00CD5497"/>
    <w:rsid w:val="00CD7266"/>
    <w:rsid w:val="00CE2787"/>
    <w:rsid w:val="00CE28E4"/>
    <w:rsid w:val="00CE2DD0"/>
    <w:rsid w:val="00CE70F4"/>
    <w:rsid w:val="00CF319B"/>
    <w:rsid w:val="00CF497D"/>
    <w:rsid w:val="00CF499D"/>
    <w:rsid w:val="00CF4F76"/>
    <w:rsid w:val="00CF6052"/>
    <w:rsid w:val="00CF6D5F"/>
    <w:rsid w:val="00CF7A89"/>
    <w:rsid w:val="00D018C3"/>
    <w:rsid w:val="00D0225B"/>
    <w:rsid w:val="00D03222"/>
    <w:rsid w:val="00D03A5A"/>
    <w:rsid w:val="00D03EE3"/>
    <w:rsid w:val="00D06C8F"/>
    <w:rsid w:val="00D07382"/>
    <w:rsid w:val="00D101E3"/>
    <w:rsid w:val="00D14225"/>
    <w:rsid w:val="00D22EA6"/>
    <w:rsid w:val="00D250F5"/>
    <w:rsid w:val="00D26216"/>
    <w:rsid w:val="00D27499"/>
    <w:rsid w:val="00D30143"/>
    <w:rsid w:val="00D30EE1"/>
    <w:rsid w:val="00D37260"/>
    <w:rsid w:val="00D37E1C"/>
    <w:rsid w:val="00D4070D"/>
    <w:rsid w:val="00D40CD5"/>
    <w:rsid w:val="00D41045"/>
    <w:rsid w:val="00D41F2B"/>
    <w:rsid w:val="00D42302"/>
    <w:rsid w:val="00D44125"/>
    <w:rsid w:val="00D461FA"/>
    <w:rsid w:val="00D466AE"/>
    <w:rsid w:val="00D46842"/>
    <w:rsid w:val="00D46905"/>
    <w:rsid w:val="00D502F2"/>
    <w:rsid w:val="00D51E76"/>
    <w:rsid w:val="00D6095E"/>
    <w:rsid w:val="00D61831"/>
    <w:rsid w:val="00D644ED"/>
    <w:rsid w:val="00D65C7C"/>
    <w:rsid w:val="00D66DCC"/>
    <w:rsid w:val="00D728E6"/>
    <w:rsid w:val="00D75138"/>
    <w:rsid w:val="00D762E0"/>
    <w:rsid w:val="00D765E8"/>
    <w:rsid w:val="00D8039F"/>
    <w:rsid w:val="00D90529"/>
    <w:rsid w:val="00D92D87"/>
    <w:rsid w:val="00D9621B"/>
    <w:rsid w:val="00D97158"/>
    <w:rsid w:val="00DA4710"/>
    <w:rsid w:val="00DA4A21"/>
    <w:rsid w:val="00DA7E12"/>
    <w:rsid w:val="00DB4144"/>
    <w:rsid w:val="00DB5A4C"/>
    <w:rsid w:val="00DC084A"/>
    <w:rsid w:val="00DC2682"/>
    <w:rsid w:val="00DC69CF"/>
    <w:rsid w:val="00DD0AF5"/>
    <w:rsid w:val="00DD24FB"/>
    <w:rsid w:val="00DD34A1"/>
    <w:rsid w:val="00DD689C"/>
    <w:rsid w:val="00DD7455"/>
    <w:rsid w:val="00DE1031"/>
    <w:rsid w:val="00DE117D"/>
    <w:rsid w:val="00DE1476"/>
    <w:rsid w:val="00DE1CD8"/>
    <w:rsid w:val="00DE2470"/>
    <w:rsid w:val="00DE5342"/>
    <w:rsid w:val="00DE7666"/>
    <w:rsid w:val="00DF22C1"/>
    <w:rsid w:val="00DF2CD3"/>
    <w:rsid w:val="00DF37F8"/>
    <w:rsid w:val="00DF4E7A"/>
    <w:rsid w:val="00DF6E05"/>
    <w:rsid w:val="00DF7B7B"/>
    <w:rsid w:val="00E00AF1"/>
    <w:rsid w:val="00E00C1A"/>
    <w:rsid w:val="00E05C7C"/>
    <w:rsid w:val="00E07908"/>
    <w:rsid w:val="00E11102"/>
    <w:rsid w:val="00E233E0"/>
    <w:rsid w:val="00E243F3"/>
    <w:rsid w:val="00E244DC"/>
    <w:rsid w:val="00E2492F"/>
    <w:rsid w:val="00E24FAF"/>
    <w:rsid w:val="00E257D6"/>
    <w:rsid w:val="00E25F7F"/>
    <w:rsid w:val="00E2615A"/>
    <w:rsid w:val="00E265D4"/>
    <w:rsid w:val="00E27C17"/>
    <w:rsid w:val="00E30D8D"/>
    <w:rsid w:val="00E34241"/>
    <w:rsid w:val="00E34C98"/>
    <w:rsid w:val="00E34EAA"/>
    <w:rsid w:val="00E369A4"/>
    <w:rsid w:val="00E370AB"/>
    <w:rsid w:val="00E412E8"/>
    <w:rsid w:val="00E42C92"/>
    <w:rsid w:val="00E43C04"/>
    <w:rsid w:val="00E4778F"/>
    <w:rsid w:val="00E51E99"/>
    <w:rsid w:val="00E53C04"/>
    <w:rsid w:val="00E56AFE"/>
    <w:rsid w:val="00E57715"/>
    <w:rsid w:val="00E578A5"/>
    <w:rsid w:val="00E57C64"/>
    <w:rsid w:val="00E61653"/>
    <w:rsid w:val="00E61DAB"/>
    <w:rsid w:val="00E6273F"/>
    <w:rsid w:val="00E62793"/>
    <w:rsid w:val="00E6375D"/>
    <w:rsid w:val="00E66CD4"/>
    <w:rsid w:val="00E71A94"/>
    <w:rsid w:val="00E74887"/>
    <w:rsid w:val="00E76D4E"/>
    <w:rsid w:val="00E77E72"/>
    <w:rsid w:val="00E804DE"/>
    <w:rsid w:val="00E9181E"/>
    <w:rsid w:val="00E927C2"/>
    <w:rsid w:val="00E927F6"/>
    <w:rsid w:val="00E92EEE"/>
    <w:rsid w:val="00E9353D"/>
    <w:rsid w:val="00E94273"/>
    <w:rsid w:val="00E957A5"/>
    <w:rsid w:val="00EA0424"/>
    <w:rsid w:val="00EA1810"/>
    <w:rsid w:val="00EA1E66"/>
    <w:rsid w:val="00EA2DB8"/>
    <w:rsid w:val="00EA47C7"/>
    <w:rsid w:val="00EA5093"/>
    <w:rsid w:val="00EA50D3"/>
    <w:rsid w:val="00EB38E2"/>
    <w:rsid w:val="00EB6084"/>
    <w:rsid w:val="00EB7583"/>
    <w:rsid w:val="00EC42F5"/>
    <w:rsid w:val="00EC576E"/>
    <w:rsid w:val="00EC721B"/>
    <w:rsid w:val="00ED2904"/>
    <w:rsid w:val="00ED2FDB"/>
    <w:rsid w:val="00ED3437"/>
    <w:rsid w:val="00ED38CB"/>
    <w:rsid w:val="00ED443A"/>
    <w:rsid w:val="00ED5A3E"/>
    <w:rsid w:val="00ED6C32"/>
    <w:rsid w:val="00EE0994"/>
    <w:rsid w:val="00EE1B33"/>
    <w:rsid w:val="00EE32C6"/>
    <w:rsid w:val="00EE53D0"/>
    <w:rsid w:val="00EE76D1"/>
    <w:rsid w:val="00EF11B5"/>
    <w:rsid w:val="00EF1F88"/>
    <w:rsid w:val="00EF5E5D"/>
    <w:rsid w:val="00EF6EA7"/>
    <w:rsid w:val="00EF76EB"/>
    <w:rsid w:val="00F00996"/>
    <w:rsid w:val="00F00B0B"/>
    <w:rsid w:val="00F020E4"/>
    <w:rsid w:val="00F02D34"/>
    <w:rsid w:val="00F0391B"/>
    <w:rsid w:val="00F03A9D"/>
    <w:rsid w:val="00F04476"/>
    <w:rsid w:val="00F06908"/>
    <w:rsid w:val="00F07574"/>
    <w:rsid w:val="00F10763"/>
    <w:rsid w:val="00F1163A"/>
    <w:rsid w:val="00F160DA"/>
    <w:rsid w:val="00F172C9"/>
    <w:rsid w:val="00F231BE"/>
    <w:rsid w:val="00F2404A"/>
    <w:rsid w:val="00F2567E"/>
    <w:rsid w:val="00F25AD4"/>
    <w:rsid w:val="00F30837"/>
    <w:rsid w:val="00F3154E"/>
    <w:rsid w:val="00F345E3"/>
    <w:rsid w:val="00F351CC"/>
    <w:rsid w:val="00F43B23"/>
    <w:rsid w:val="00F43C60"/>
    <w:rsid w:val="00F44B6F"/>
    <w:rsid w:val="00F45AA6"/>
    <w:rsid w:val="00F45F5C"/>
    <w:rsid w:val="00F46A97"/>
    <w:rsid w:val="00F4703F"/>
    <w:rsid w:val="00F5080F"/>
    <w:rsid w:val="00F52D3F"/>
    <w:rsid w:val="00F557C9"/>
    <w:rsid w:val="00F564C3"/>
    <w:rsid w:val="00F63917"/>
    <w:rsid w:val="00F63BC2"/>
    <w:rsid w:val="00F718A8"/>
    <w:rsid w:val="00F732CC"/>
    <w:rsid w:val="00F74223"/>
    <w:rsid w:val="00F75316"/>
    <w:rsid w:val="00F75BCE"/>
    <w:rsid w:val="00F8464F"/>
    <w:rsid w:val="00F84EC2"/>
    <w:rsid w:val="00F90D89"/>
    <w:rsid w:val="00F92E79"/>
    <w:rsid w:val="00F940B9"/>
    <w:rsid w:val="00F96F77"/>
    <w:rsid w:val="00FA2C00"/>
    <w:rsid w:val="00FA2DBC"/>
    <w:rsid w:val="00FA35A2"/>
    <w:rsid w:val="00FA3D9C"/>
    <w:rsid w:val="00FA5E85"/>
    <w:rsid w:val="00FA726C"/>
    <w:rsid w:val="00FA754F"/>
    <w:rsid w:val="00FA772C"/>
    <w:rsid w:val="00FB270B"/>
    <w:rsid w:val="00FB2D33"/>
    <w:rsid w:val="00FB31F3"/>
    <w:rsid w:val="00FB3F53"/>
    <w:rsid w:val="00FB5743"/>
    <w:rsid w:val="00FB7963"/>
    <w:rsid w:val="00FC34C0"/>
    <w:rsid w:val="00FC38AB"/>
    <w:rsid w:val="00FC4E4F"/>
    <w:rsid w:val="00FC5F86"/>
    <w:rsid w:val="00FC7CFB"/>
    <w:rsid w:val="00FD0252"/>
    <w:rsid w:val="00FD0C9F"/>
    <w:rsid w:val="00FD250A"/>
    <w:rsid w:val="00FD2D77"/>
    <w:rsid w:val="00FD47BF"/>
    <w:rsid w:val="00FD69BF"/>
    <w:rsid w:val="00FE2C72"/>
    <w:rsid w:val="00FE5288"/>
    <w:rsid w:val="00FE55DA"/>
    <w:rsid w:val="00FE5677"/>
    <w:rsid w:val="00FE5986"/>
    <w:rsid w:val="00FE7DD7"/>
    <w:rsid w:val="00FF0122"/>
    <w:rsid w:val="00FF0ED3"/>
    <w:rsid w:val="00FF2A4A"/>
    <w:rsid w:val="00FF3E45"/>
    <w:rsid w:val="00FF49A9"/>
    <w:rsid w:val="00FF66F0"/>
    <w:rsid w:val="00FF67D9"/>
    <w:rsid w:val="00FF69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1"/>
    <o:shapelayout v:ext="edit">
      <o:idmap v:ext="edit" data="1"/>
    </o:shapelayout>
  </w:shapeDefaults>
  <w:decimalSymbol w:val="."/>
  <w:listSeparator w:val=","/>
  <w14:docId w14:val="54F11BDA"/>
  <w15:docId w15:val="{B9120BDD-DC28-4758-A8EE-FDEAA8E546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C45A2"/>
    <w:pPr>
      <w:spacing w:after="0" w:line="360" w:lineRule="auto"/>
    </w:pPr>
    <w:rPr>
      <w:sz w:val="18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9C45A2"/>
    <w:pPr>
      <w:outlineLvl w:val="0"/>
    </w:pPr>
    <w:rPr>
      <w:b/>
      <w:caps/>
      <w:color w:val="0095D5" w:themeColor="accent1"/>
    </w:rPr>
  </w:style>
  <w:style w:type="paragraph" w:styleId="Heading2">
    <w:name w:val="heading 2"/>
    <w:basedOn w:val="Normal"/>
    <w:next w:val="Normal"/>
    <w:link w:val="Heading2Char"/>
    <w:uiPriority w:val="9"/>
    <w:unhideWhenUsed/>
    <w:rsid w:val="009C45A2"/>
    <w:pPr>
      <w:outlineLvl w:val="1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5D5C"/>
    <w:pPr>
      <w:spacing w:line="195" w:lineRule="atLeast"/>
      <w:ind w:right="-1737"/>
      <w:jc w:val="right"/>
    </w:pPr>
    <w:rPr>
      <w:caps/>
      <w:spacing w:val="12"/>
      <w:sz w:val="15"/>
    </w:rPr>
  </w:style>
  <w:style w:type="character" w:customStyle="1" w:styleId="HeaderChar">
    <w:name w:val="Header Char"/>
    <w:basedOn w:val="DefaultParagraphFont"/>
    <w:link w:val="Header"/>
    <w:uiPriority w:val="99"/>
    <w:rsid w:val="008E5D5C"/>
    <w:rPr>
      <w:caps/>
      <w:spacing w:val="12"/>
      <w:sz w:val="15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AB5767"/>
    <w:pPr>
      <w:spacing w:line="180" w:lineRule="atLeast"/>
    </w:pPr>
    <w:rPr>
      <w:sz w:val="12"/>
    </w:rPr>
  </w:style>
  <w:style w:type="character" w:customStyle="1" w:styleId="FooterChar">
    <w:name w:val="Footer Char"/>
    <w:basedOn w:val="DefaultParagraphFont"/>
    <w:link w:val="Footer"/>
    <w:uiPriority w:val="99"/>
    <w:rsid w:val="00AB5767"/>
    <w:rPr>
      <w:sz w:val="12"/>
      <w:lang w:val="en-GB"/>
    </w:rPr>
  </w:style>
  <w:style w:type="table" w:styleId="TableGrid">
    <w:name w:val="Table Grid"/>
    <w:basedOn w:val="TableNormal"/>
    <w:uiPriority w:val="59"/>
    <w:unhideWhenUsed/>
    <w:rsid w:val="005327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Normal"/>
    <w:qFormat/>
    <w:rsid w:val="00AE2057"/>
    <w:pPr>
      <w:spacing w:line="180" w:lineRule="atLeast"/>
    </w:pPr>
    <w:rPr>
      <w:sz w:val="12"/>
    </w:rPr>
  </w:style>
  <w:style w:type="paragraph" w:styleId="Title">
    <w:name w:val="Title"/>
    <w:basedOn w:val="Normal"/>
    <w:next w:val="Normal"/>
    <w:link w:val="TitleChar"/>
    <w:uiPriority w:val="10"/>
    <w:rsid w:val="00AC4E77"/>
    <w:pPr>
      <w:spacing w:before="440" w:after="200"/>
      <w:contextualSpacing/>
    </w:pPr>
    <w:rPr>
      <w:sz w:val="24"/>
    </w:rPr>
  </w:style>
  <w:style w:type="character" w:customStyle="1" w:styleId="TitleChar">
    <w:name w:val="Title Char"/>
    <w:basedOn w:val="DefaultParagraphFont"/>
    <w:link w:val="Title"/>
    <w:uiPriority w:val="10"/>
    <w:rsid w:val="00AC4E77"/>
    <w:rPr>
      <w:sz w:val="24"/>
      <w:lang w:val="en-GB"/>
    </w:rPr>
  </w:style>
  <w:style w:type="character" w:customStyle="1" w:styleId="Heading1Char">
    <w:name w:val="Heading 1 Char"/>
    <w:basedOn w:val="DefaultParagraphFont"/>
    <w:link w:val="Heading1"/>
    <w:uiPriority w:val="9"/>
    <w:rsid w:val="009C45A2"/>
    <w:rPr>
      <w:b/>
      <w:caps/>
      <w:color w:val="0095D5" w:themeColor="accent1"/>
      <w:sz w:val="18"/>
      <w:lang w:val="en-GB"/>
    </w:rPr>
  </w:style>
  <w:style w:type="paragraph" w:customStyle="1" w:styleId="Marginalnote">
    <w:name w:val="Marginal note"/>
    <w:basedOn w:val="Normal"/>
    <w:qFormat/>
    <w:rsid w:val="00F45F5C"/>
    <w:pPr>
      <w:framePr w:w="1418" w:wrap="around" w:vAnchor="text" w:hAnchor="text" w:x="8194" w:y="41"/>
      <w:spacing w:line="195" w:lineRule="atLeast"/>
    </w:pPr>
    <w:rPr>
      <w:sz w:val="15"/>
    </w:rPr>
  </w:style>
  <w:style w:type="character" w:customStyle="1" w:styleId="Heading2Char">
    <w:name w:val="Heading 2 Char"/>
    <w:basedOn w:val="DefaultParagraphFont"/>
    <w:link w:val="Heading2"/>
    <w:uiPriority w:val="9"/>
    <w:rsid w:val="009C45A2"/>
    <w:rPr>
      <w:b/>
      <w:sz w:val="18"/>
      <w:lang w:val="en-GB"/>
    </w:rPr>
  </w:style>
  <w:style w:type="paragraph" w:customStyle="1" w:styleId="Contact">
    <w:name w:val="Contact"/>
    <w:basedOn w:val="Normal"/>
    <w:qFormat/>
    <w:rsid w:val="00C24DAB"/>
    <w:pPr>
      <w:tabs>
        <w:tab w:val="left" w:pos="4111"/>
      </w:tabs>
      <w:spacing w:line="210" w:lineRule="atLeast"/>
    </w:pPr>
    <w:rPr>
      <w:sz w:val="15"/>
    </w:rPr>
  </w:style>
  <w:style w:type="character" w:styleId="Hyperlink">
    <w:name w:val="Hyperlink"/>
    <w:basedOn w:val="DefaultParagraphFont"/>
    <w:uiPriority w:val="99"/>
    <w:unhideWhenUsed/>
    <w:rsid w:val="00C24DAB"/>
    <w:rPr>
      <w:color w:val="000000" w:themeColor="hyperlink"/>
      <w:u w:val="single"/>
    </w:rPr>
  </w:style>
  <w:style w:type="paragraph" w:customStyle="1" w:styleId="Embargo">
    <w:name w:val="Embargo"/>
    <w:basedOn w:val="Normal"/>
    <w:qFormat/>
    <w:rsid w:val="009C45A2"/>
    <w:pPr>
      <w:spacing w:after="240"/>
    </w:pPr>
    <w:rPr>
      <w:b/>
      <w:color w:val="FF0A14"/>
    </w:rPr>
  </w:style>
  <w:style w:type="paragraph" w:styleId="Caption">
    <w:name w:val="caption"/>
    <w:basedOn w:val="Normal"/>
    <w:next w:val="Normal"/>
    <w:uiPriority w:val="35"/>
    <w:unhideWhenUsed/>
    <w:qFormat/>
    <w:rsid w:val="009320A9"/>
    <w:pPr>
      <w:spacing w:line="210" w:lineRule="atLeast"/>
    </w:pPr>
    <w:rPr>
      <w:sz w:val="15"/>
    </w:rPr>
  </w:style>
  <w:style w:type="paragraph" w:customStyle="1" w:styleId="About">
    <w:name w:val="About"/>
    <w:basedOn w:val="Normal"/>
    <w:qFormat/>
    <w:rsid w:val="00B476AD"/>
    <w:pPr>
      <w:spacing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A2DB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2DBC"/>
    <w:rPr>
      <w:rFonts w:ascii="Tahoma" w:hAnsi="Tahoma" w:cs="Tahoma"/>
      <w:sz w:val="16"/>
      <w:szCs w:val="16"/>
      <w:lang w:val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374A2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74A2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74A2D"/>
    <w:rPr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74A2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74A2D"/>
    <w:rPr>
      <w:b/>
      <w:bCs/>
      <w:sz w:val="20"/>
      <w:szCs w:val="20"/>
      <w:lang w:val="en-GB"/>
    </w:rPr>
  </w:style>
  <w:style w:type="character" w:customStyle="1" w:styleId="apple-converted-space">
    <w:name w:val="apple-converted-space"/>
    <w:basedOn w:val="DefaultParagraphFont"/>
    <w:rsid w:val="00915744"/>
  </w:style>
  <w:style w:type="paragraph" w:customStyle="1" w:styleId="Default">
    <w:name w:val="Default"/>
    <w:rsid w:val="00C8130B"/>
    <w:pPr>
      <w:autoSpaceDE w:val="0"/>
      <w:autoSpaceDN w:val="0"/>
      <w:adjustRightInd w:val="0"/>
      <w:spacing w:after="0" w:line="240" w:lineRule="auto"/>
    </w:pPr>
    <w:rPr>
      <w:rFonts w:ascii="Sennheiser-Bold" w:hAnsi="Sennheiser-Bold" w:cs="Sennheiser-Bold"/>
      <w:color w:val="000000"/>
      <w:sz w:val="24"/>
      <w:szCs w:val="24"/>
    </w:rPr>
  </w:style>
  <w:style w:type="paragraph" w:styleId="Revision">
    <w:name w:val="Revision"/>
    <w:hidden/>
    <w:uiPriority w:val="99"/>
    <w:semiHidden/>
    <w:rsid w:val="00F63917"/>
    <w:pPr>
      <w:spacing w:after="0" w:line="240" w:lineRule="auto"/>
    </w:pPr>
    <w:rPr>
      <w:sz w:val="18"/>
      <w:lang w:val="en-GB"/>
    </w:rPr>
  </w:style>
  <w:style w:type="paragraph" w:styleId="ListParagraph">
    <w:name w:val="List Paragraph"/>
    <w:basedOn w:val="Normal"/>
    <w:uiPriority w:val="34"/>
    <w:qFormat/>
    <w:rsid w:val="00CA4397"/>
    <w:pPr>
      <w:ind w:left="720"/>
      <w:contextualSpacing/>
    </w:pPr>
  </w:style>
  <w:style w:type="paragraph" w:styleId="ListBullet">
    <w:name w:val="List Bullet"/>
    <w:basedOn w:val="Normal"/>
    <w:uiPriority w:val="99"/>
    <w:unhideWhenUsed/>
    <w:rsid w:val="008B49A7"/>
    <w:pPr>
      <w:numPr>
        <w:numId w:val="4"/>
      </w:numPr>
      <w:contextualSpacing/>
    </w:pPr>
  </w:style>
  <w:style w:type="character" w:customStyle="1" w:styleId="text-light">
    <w:name w:val="text-light"/>
    <w:rsid w:val="003726FE"/>
  </w:style>
  <w:style w:type="paragraph" w:styleId="BodyText">
    <w:name w:val="Body Text"/>
    <w:basedOn w:val="Normal"/>
    <w:link w:val="BodyTextChar"/>
    <w:uiPriority w:val="1"/>
    <w:qFormat/>
    <w:rsid w:val="0063278F"/>
    <w:pPr>
      <w:widowControl w:val="0"/>
      <w:autoSpaceDE w:val="0"/>
      <w:autoSpaceDN w:val="0"/>
      <w:spacing w:line="240" w:lineRule="auto"/>
    </w:pPr>
    <w:rPr>
      <w:rFonts w:ascii="Sennheiser Neue" w:eastAsia="Sennheiser Neue" w:hAnsi="Sennheiser Neue" w:cs="Sennheiser Neue"/>
      <w:szCs w:val="18"/>
      <w:lang w:val="de-DE" w:eastAsia="de-DE" w:bidi="de-DE"/>
    </w:rPr>
  </w:style>
  <w:style w:type="character" w:customStyle="1" w:styleId="BodyTextChar">
    <w:name w:val="Body Text Char"/>
    <w:basedOn w:val="DefaultParagraphFont"/>
    <w:link w:val="BodyText"/>
    <w:uiPriority w:val="1"/>
    <w:rsid w:val="0063278F"/>
    <w:rPr>
      <w:rFonts w:ascii="Sennheiser Neue" w:eastAsia="Sennheiser Neue" w:hAnsi="Sennheiser Neue" w:cs="Sennheiser Neue"/>
      <w:sz w:val="18"/>
      <w:szCs w:val="18"/>
      <w:lang w:eastAsia="de-DE" w:bidi="de-DE"/>
    </w:rPr>
  </w:style>
  <w:style w:type="character" w:styleId="FollowedHyperlink">
    <w:name w:val="FollowedHyperlink"/>
    <w:basedOn w:val="DefaultParagraphFont"/>
    <w:uiPriority w:val="99"/>
    <w:semiHidden/>
    <w:unhideWhenUsed/>
    <w:rsid w:val="003348A3"/>
    <w:rPr>
      <w:color w:val="000000" w:themeColor="followedHyperlink"/>
      <w:u w:val="single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7C382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</w:pPr>
    <w:rPr>
      <w:rFonts w:ascii="Courier New" w:eastAsia="Times New Roman" w:hAnsi="Courier New" w:cs="Courier New"/>
      <w:sz w:val="20"/>
      <w:szCs w:val="20"/>
      <w:lang w:val="de-DE" w:eastAsia="de-DE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7C3825"/>
    <w:rPr>
      <w:rFonts w:ascii="Courier New" w:eastAsia="Times New Roman" w:hAnsi="Courier New" w:cs="Courier New"/>
      <w:sz w:val="20"/>
      <w:szCs w:val="20"/>
      <w:lang w:eastAsia="de-DE"/>
    </w:rPr>
  </w:style>
  <w:style w:type="character" w:customStyle="1" w:styleId="NichtaufgelsteErwhnung1">
    <w:name w:val="Nicht aufgelöste Erwähnung1"/>
    <w:basedOn w:val="DefaultParagraphFont"/>
    <w:uiPriority w:val="99"/>
    <w:semiHidden/>
    <w:unhideWhenUsed/>
    <w:rsid w:val="00186669"/>
    <w:rPr>
      <w:color w:val="605E5C"/>
      <w:shd w:val="clear" w:color="auto" w:fill="E1DFDD"/>
    </w:rPr>
  </w:style>
  <w:style w:type="character" w:customStyle="1" w:styleId="NichtaufgelsteErwhnung2">
    <w:name w:val="Nicht aufgelöste Erwähnung2"/>
    <w:basedOn w:val="DefaultParagraphFont"/>
    <w:uiPriority w:val="99"/>
    <w:semiHidden/>
    <w:unhideWhenUsed/>
    <w:rsid w:val="00DB4144"/>
    <w:rPr>
      <w:color w:val="605E5C"/>
      <w:shd w:val="clear" w:color="auto" w:fill="E1DFDD"/>
    </w:rPr>
  </w:style>
  <w:style w:type="character" w:customStyle="1" w:styleId="NichtaufgelsteErwhnung3">
    <w:name w:val="Nicht aufgelöste Erwähnung3"/>
    <w:basedOn w:val="DefaultParagraphFont"/>
    <w:uiPriority w:val="99"/>
    <w:rsid w:val="00E34241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DD0AF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411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00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75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12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1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43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15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33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47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122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78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139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154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17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mailto:heather.reid@sennheiser.com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Larissa">
  <a:themeElements>
    <a:clrScheme name="Benutzerdefiniert 154">
      <a:dk1>
        <a:sysClr val="windowText" lastClr="000000"/>
      </a:dk1>
      <a:lt1>
        <a:sysClr val="window" lastClr="FFFFFF"/>
      </a:lt1>
      <a:dk2>
        <a:srgbClr val="E0E0E0"/>
      </a:dk2>
      <a:lt2>
        <a:srgbClr val="E0E0E0"/>
      </a:lt2>
      <a:accent1>
        <a:srgbClr val="0095D5"/>
      </a:accent1>
      <a:accent2>
        <a:srgbClr val="414141"/>
      </a:accent2>
      <a:accent3>
        <a:srgbClr val="E0E0E0"/>
      </a:accent3>
      <a:accent4>
        <a:srgbClr val="003746"/>
      </a:accent4>
      <a:accent5>
        <a:srgbClr val="E5F4FA"/>
      </a:accent5>
      <a:accent6>
        <a:srgbClr val="99AEB5"/>
      </a:accent6>
      <a:hlink>
        <a:srgbClr val="000000"/>
      </a:hlink>
      <a:folHlink>
        <a:srgbClr val="000000"/>
      </a:folHlink>
    </a:clrScheme>
    <a:fontScheme name="Benutzerdefiniert 173">
      <a:majorFont>
        <a:latin typeface="Sennheiser Office"/>
        <a:ea typeface=""/>
        <a:cs typeface=""/>
      </a:majorFont>
      <a:minorFont>
        <a:latin typeface="Sennheiser Office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CB1CAA103363346B806934D7FFE7590" ma:contentTypeVersion="11" ma:contentTypeDescription="Create a new document." ma:contentTypeScope="" ma:versionID="7c35251b613d3a5398e7198967139454">
  <xsd:schema xmlns:xsd="http://www.w3.org/2001/XMLSchema" xmlns:xs="http://www.w3.org/2001/XMLSchema" xmlns:p="http://schemas.microsoft.com/office/2006/metadata/properties" xmlns:ns3="cc972847-eb41-4602-8519-2995468c57c2" xmlns:ns4="eb540f08-fd8c-4db6-bff3-4ab963721347" targetNamespace="http://schemas.microsoft.com/office/2006/metadata/properties" ma:root="true" ma:fieldsID="3d7696cab98eab7a78cf410eb4fd89cf" ns3:_="" ns4:_="">
    <xsd:import namespace="cc972847-eb41-4602-8519-2995468c57c2"/>
    <xsd:import namespace="eb540f08-fd8c-4db6-bff3-4ab963721347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c972847-eb41-4602-8519-2995468c57c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b540f08-fd8c-4db6-bff3-4ab963721347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DC68E2-D252-4A1C-B525-71AE71418A9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52E3EEE-E42B-4539-8A27-C60C18147F4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c972847-eb41-4602-8519-2995468c57c2"/>
    <ds:schemaRef ds:uri="eb540f08-fd8c-4db6-bff3-4ab96372134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9FB7979-E4E5-4E1A-B058-F05D91B75F6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07F9983-52F8-4FBF-AB8F-876AC9A097A3}">
  <ds:schemaRefs>
    <ds:schemaRef ds:uri="http://purl.org/dc/elements/1.1/"/>
    <ds:schemaRef ds:uri="http://schemas.microsoft.com/office/2006/metadata/properties"/>
    <ds:schemaRef ds:uri="cc972847-eb41-4602-8519-2995468c57c2"/>
    <ds:schemaRef ds:uri="http://schemas.microsoft.com/office/2006/documentManagement/types"/>
    <ds:schemaRef ds:uri="http://purl.org/dc/terms/"/>
    <ds:schemaRef ds:uri="eb540f08-fd8c-4db6-bff3-4ab963721347"/>
    <ds:schemaRef ds:uri="http://purl.org/dc/dcmitype/"/>
    <ds:schemaRef ds:uri="http://schemas.microsoft.com/office/infopath/2007/PartnerControls"/>
    <ds:schemaRef ds:uri="http://schemas.openxmlformats.org/package/2006/metadata/core-properties"/>
    <ds:schemaRef ds:uri="http://www.w3.org/XML/1998/namespace"/>
  </ds:schemaRefs>
</ds:datastoreItem>
</file>

<file path=customXml/itemProps5.xml><?xml version="1.0" encoding="utf-8"?>
<ds:datastoreItem xmlns:ds="http://schemas.openxmlformats.org/officeDocument/2006/customXml" ds:itemID="{0E91FB65-AF80-4528-B749-A9F8873186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554</Words>
  <Characters>3164</Characters>
  <Application>Microsoft Office Word</Application>
  <DocSecurity>0</DocSecurity>
  <Lines>26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Press Release</vt:lpstr>
      <vt:lpstr>Press Release</vt:lpstr>
    </vt:vector>
  </TitlesOfParts>
  <Company>Sennheiser electronic GmbH &amp; Co. KG</Company>
  <LinksUpToDate>false</LinksUpToDate>
  <CharactersWithSpaces>3711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 Release</dc:title>
  <dc:subject/>
  <dc:creator>Sennheiser electronic GmbH &amp; Co. KG</dc:creator>
  <cp:keywords/>
  <dc:description/>
  <cp:lastModifiedBy>Heather Reid</cp:lastModifiedBy>
  <cp:revision>2</cp:revision>
  <cp:lastPrinted>2019-08-06T11:53:00Z</cp:lastPrinted>
  <dcterms:created xsi:type="dcterms:W3CDTF">2019-08-07T06:43:00Z</dcterms:created>
  <dcterms:modified xsi:type="dcterms:W3CDTF">2019-08-07T06:43:00Z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0x010100FCB1CAA103363346B806934D7FFE7590</vt:lpwstr>
  </property>
</Properties>
</file>